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571F6" w14:textId="77777777" w:rsidR="003860D0" w:rsidRPr="00E960BB" w:rsidRDefault="003860D0" w:rsidP="003860D0">
      <w:pPr>
        <w:spacing w:line="240" w:lineRule="auto"/>
        <w:jc w:val="right"/>
        <w:rPr>
          <w:rFonts w:ascii="Corbel" w:hAnsi="Corbel"/>
          <w:i/>
          <w:iCs/>
        </w:rPr>
      </w:pPr>
      <w:r w:rsidRPr="13B4F9CE">
        <w:rPr>
          <w:rFonts w:ascii="Corbel" w:hAnsi="Corbel"/>
          <w:i/>
          <w:iCs/>
        </w:rPr>
        <w:t>Załącznik nr 1.5 do Zarządzenia Rektora UR nr 61/2025</w:t>
      </w:r>
    </w:p>
    <w:p w14:paraId="5031B30C" w14:textId="77777777" w:rsidR="003860D0" w:rsidRPr="00E960BB" w:rsidRDefault="003860D0" w:rsidP="003860D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1DAEB48B" w14:textId="77777777" w:rsidR="003860D0" w:rsidRPr="009C54AE" w:rsidRDefault="003860D0" w:rsidP="003860D0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52510286" w14:textId="77777777" w:rsidR="003860D0" w:rsidRDefault="003860D0" w:rsidP="003860D0">
      <w:pPr>
        <w:spacing w:after="0" w:line="240" w:lineRule="exact"/>
        <w:jc w:val="center"/>
        <w:rPr>
          <w:rFonts w:ascii="Corbel" w:hAnsi="Corbel"/>
          <w:i/>
          <w:iCs/>
        </w:rPr>
      </w:pPr>
      <w:r w:rsidRPr="13B4F9CE">
        <w:rPr>
          <w:rFonts w:ascii="Corbel" w:hAnsi="Corbel"/>
          <w:b/>
          <w:bCs/>
          <w:smallCaps/>
        </w:rPr>
        <w:t>dotyczy cyklu kształcenia</w:t>
      </w:r>
      <w:r w:rsidRPr="13B4F9CE">
        <w:rPr>
          <w:rFonts w:ascii="Corbel" w:hAnsi="Corbel"/>
          <w:i/>
          <w:iCs/>
          <w:smallCaps/>
        </w:rPr>
        <w:t>; 2025-2030</w:t>
      </w:r>
    </w:p>
    <w:p w14:paraId="08DABA35" w14:textId="77777777" w:rsidR="003860D0" w:rsidRDefault="003860D0" w:rsidP="003860D0">
      <w:pPr>
        <w:spacing w:after="0" w:line="240" w:lineRule="exact"/>
        <w:ind w:left="1416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A262978" w14:textId="77777777" w:rsidR="003860D0" w:rsidRPr="009C54AE" w:rsidRDefault="003860D0" w:rsidP="003860D0">
      <w:pPr>
        <w:spacing w:after="0" w:line="240" w:lineRule="exact"/>
        <w:jc w:val="both"/>
        <w:rPr>
          <w:rFonts w:ascii="Corbel" w:hAnsi="Corbel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akademicki: 2029/2030</w:t>
      </w:r>
    </w:p>
    <w:p w14:paraId="3511AC7F" w14:textId="77777777" w:rsidR="003860D0" w:rsidRPr="001721A0" w:rsidRDefault="003860D0" w:rsidP="003860D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860D0" w:rsidRPr="009C54AE" w14:paraId="3137520F" w14:textId="77777777" w:rsidTr="00A27B7B">
        <w:tc>
          <w:tcPr>
            <w:tcW w:w="2694" w:type="dxa"/>
            <w:vAlign w:val="center"/>
          </w:tcPr>
          <w:p w14:paraId="02135E0E" w14:textId="77777777" w:rsidR="003860D0" w:rsidRPr="009C54AE" w:rsidRDefault="003860D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C0BF15D" w14:textId="77777777" w:rsidR="003860D0" w:rsidRPr="00FC4250" w:rsidRDefault="003860D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C425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Techniki kreatywne w przedszkolu i szkole  </w:t>
            </w:r>
          </w:p>
        </w:tc>
      </w:tr>
      <w:tr w:rsidR="003860D0" w:rsidRPr="009C54AE" w14:paraId="6310CCCA" w14:textId="77777777" w:rsidTr="00A27B7B">
        <w:tc>
          <w:tcPr>
            <w:tcW w:w="2694" w:type="dxa"/>
            <w:vAlign w:val="center"/>
          </w:tcPr>
          <w:p w14:paraId="3253C8B1" w14:textId="77777777" w:rsidR="003860D0" w:rsidRPr="009C54AE" w:rsidRDefault="003860D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46ED77" w14:textId="77777777" w:rsidR="003860D0" w:rsidRPr="009C54AE" w:rsidRDefault="003860D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860D0" w:rsidRPr="009C54AE" w14:paraId="706CF0B9" w14:textId="77777777" w:rsidTr="00A27B7B">
        <w:tc>
          <w:tcPr>
            <w:tcW w:w="2694" w:type="dxa"/>
            <w:vAlign w:val="center"/>
          </w:tcPr>
          <w:p w14:paraId="168D4411" w14:textId="77777777" w:rsidR="003860D0" w:rsidRPr="009C54AE" w:rsidRDefault="003860D0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78FC1E" w14:textId="77777777" w:rsidR="003860D0" w:rsidRPr="009C54AE" w:rsidRDefault="003860D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Pedagogiki i Filozofii </w:t>
            </w:r>
          </w:p>
        </w:tc>
      </w:tr>
      <w:tr w:rsidR="003860D0" w:rsidRPr="009C54AE" w14:paraId="0E803B7B" w14:textId="77777777" w:rsidTr="00A27B7B">
        <w:tc>
          <w:tcPr>
            <w:tcW w:w="2694" w:type="dxa"/>
            <w:vAlign w:val="center"/>
          </w:tcPr>
          <w:p w14:paraId="1E5BE3A4" w14:textId="77777777" w:rsidR="003860D0" w:rsidRPr="009C54AE" w:rsidRDefault="003860D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638DCED" w14:textId="77777777" w:rsidR="003860D0" w:rsidRPr="00296623" w:rsidRDefault="003860D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860D0" w:rsidRPr="009C54AE" w14:paraId="0CB9B628" w14:textId="77777777" w:rsidTr="00A27B7B">
        <w:tc>
          <w:tcPr>
            <w:tcW w:w="2694" w:type="dxa"/>
            <w:vAlign w:val="center"/>
          </w:tcPr>
          <w:p w14:paraId="687686D1" w14:textId="77777777" w:rsidR="003860D0" w:rsidRPr="009C54AE" w:rsidRDefault="003860D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1EF56A" w14:textId="77777777" w:rsidR="003860D0" w:rsidRPr="009C54AE" w:rsidRDefault="003860D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3860D0" w:rsidRPr="009C54AE" w14:paraId="317862E0" w14:textId="77777777" w:rsidTr="00A27B7B">
        <w:tc>
          <w:tcPr>
            <w:tcW w:w="2694" w:type="dxa"/>
            <w:vAlign w:val="center"/>
          </w:tcPr>
          <w:p w14:paraId="4B8DDD6B" w14:textId="77777777" w:rsidR="003860D0" w:rsidRPr="009C54AE" w:rsidRDefault="003860D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743740" w14:textId="77777777" w:rsidR="003860D0" w:rsidRPr="009C54AE" w:rsidRDefault="003860D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3860D0" w:rsidRPr="009C54AE" w14:paraId="7743C742" w14:textId="77777777" w:rsidTr="00A27B7B">
        <w:tc>
          <w:tcPr>
            <w:tcW w:w="2694" w:type="dxa"/>
            <w:vAlign w:val="center"/>
          </w:tcPr>
          <w:p w14:paraId="7275EFEE" w14:textId="77777777" w:rsidR="003860D0" w:rsidRPr="009C54AE" w:rsidRDefault="003860D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828562" w14:textId="77777777" w:rsidR="003860D0" w:rsidRPr="009C54AE" w:rsidRDefault="003860D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860D0" w:rsidRPr="009C54AE" w14:paraId="380153B7" w14:textId="77777777" w:rsidTr="00A27B7B">
        <w:tc>
          <w:tcPr>
            <w:tcW w:w="2694" w:type="dxa"/>
            <w:vAlign w:val="center"/>
          </w:tcPr>
          <w:p w14:paraId="7E4013D4" w14:textId="77777777" w:rsidR="003860D0" w:rsidRPr="009C54AE" w:rsidRDefault="003860D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4598BC" w14:textId="77777777" w:rsidR="003860D0" w:rsidRPr="009C54AE" w:rsidRDefault="003860D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860D0" w:rsidRPr="009C54AE" w14:paraId="65B86E92" w14:textId="77777777" w:rsidTr="00A27B7B">
        <w:tc>
          <w:tcPr>
            <w:tcW w:w="2694" w:type="dxa"/>
            <w:vAlign w:val="center"/>
          </w:tcPr>
          <w:p w14:paraId="25F57138" w14:textId="77777777" w:rsidR="003860D0" w:rsidRPr="009C54AE" w:rsidRDefault="003860D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4052DBC" w14:textId="77777777" w:rsidR="003860D0" w:rsidRPr="009C54AE" w:rsidRDefault="003860D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V, sem.9</w:t>
            </w:r>
          </w:p>
        </w:tc>
      </w:tr>
      <w:tr w:rsidR="003860D0" w:rsidRPr="009C54AE" w14:paraId="125BF922" w14:textId="77777777" w:rsidTr="00A27B7B">
        <w:tc>
          <w:tcPr>
            <w:tcW w:w="2694" w:type="dxa"/>
            <w:vAlign w:val="center"/>
          </w:tcPr>
          <w:p w14:paraId="6F76B8BE" w14:textId="77777777" w:rsidR="003860D0" w:rsidRPr="009C54AE" w:rsidRDefault="003860D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89A4BD5" w14:textId="77777777" w:rsidR="003860D0" w:rsidRPr="00296623" w:rsidRDefault="003860D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E0DAF">
              <w:rPr>
                <w:rFonts w:ascii="Corbel" w:hAnsi="Corbel"/>
                <w:b w:val="0"/>
                <w:color w:val="auto"/>
                <w:sz w:val="24"/>
                <w:szCs w:val="24"/>
              </w:rPr>
              <w:t>C. WSPIERANIE ROZWOJU DZIECI W WIEKU PRZEDSZKOLNYM I MŁODSZYM WIEKU SZKOLNYM</w:t>
            </w:r>
          </w:p>
        </w:tc>
      </w:tr>
      <w:tr w:rsidR="003860D0" w:rsidRPr="009C54AE" w14:paraId="474EB2C2" w14:textId="77777777" w:rsidTr="00A27B7B">
        <w:tc>
          <w:tcPr>
            <w:tcW w:w="2694" w:type="dxa"/>
            <w:vAlign w:val="center"/>
          </w:tcPr>
          <w:p w14:paraId="6D713D27" w14:textId="77777777" w:rsidR="003860D0" w:rsidRPr="009C54AE" w:rsidRDefault="003860D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43FD07" w14:textId="77777777" w:rsidR="003860D0" w:rsidRPr="009C54AE" w:rsidRDefault="003860D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860D0" w:rsidRPr="009C54AE" w14:paraId="66A22B0E" w14:textId="77777777" w:rsidTr="00A27B7B">
        <w:tc>
          <w:tcPr>
            <w:tcW w:w="2694" w:type="dxa"/>
            <w:vAlign w:val="center"/>
          </w:tcPr>
          <w:p w14:paraId="312CA5AD" w14:textId="77777777" w:rsidR="003860D0" w:rsidRPr="009C54AE" w:rsidRDefault="003860D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DCB897" w14:textId="77777777" w:rsidR="003860D0" w:rsidRPr="009C54AE" w:rsidRDefault="003860D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Barbara Lulek </w:t>
            </w:r>
          </w:p>
        </w:tc>
      </w:tr>
      <w:tr w:rsidR="003860D0" w:rsidRPr="009C54AE" w14:paraId="57F82DD0" w14:textId="77777777" w:rsidTr="00A27B7B">
        <w:tc>
          <w:tcPr>
            <w:tcW w:w="2694" w:type="dxa"/>
            <w:vAlign w:val="center"/>
          </w:tcPr>
          <w:p w14:paraId="765AACBF" w14:textId="77777777" w:rsidR="003860D0" w:rsidRPr="009C54AE" w:rsidRDefault="003860D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FA21479" w14:textId="77777777" w:rsidR="003860D0" w:rsidRPr="009C54AE" w:rsidRDefault="003860D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Barbara Lulek</w:t>
            </w:r>
          </w:p>
        </w:tc>
      </w:tr>
    </w:tbl>
    <w:p w14:paraId="670265D1" w14:textId="77777777" w:rsidR="003860D0" w:rsidRPr="009C54AE" w:rsidRDefault="003860D0" w:rsidP="003860D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208FA49" w14:textId="77777777" w:rsidR="003860D0" w:rsidRPr="009C54AE" w:rsidRDefault="003860D0" w:rsidP="003860D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D76A9ED" w14:textId="77777777" w:rsidR="003860D0" w:rsidRPr="009C54AE" w:rsidRDefault="003860D0" w:rsidP="003860D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3860D0" w:rsidRPr="009C54AE" w14:paraId="50656DDC" w14:textId="77777777" w:rsidTr="00A27B7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8FB0" w14:textId="77777777" w:rsidR="003860D0" w:rsidRDefault="003860D0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5D21B51" w14:textId="77777777" w:rsidR="003860D0" w:rsidRPr="009C54AE" w:rsidRDefault="003860D0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EDE19" w14:textId="77777777" w:rsidR="003860D0" w:rsidRPr="009C54AE" w:rsidRDefault="003860D0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B3F98" w14:textId="77777777" w:rsidR="003860D0" w:rsidRPr="009C54AE" w:rsidRDefault="003860D0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3943E" w14:textId="77777777" w:rsidR="003860D0" w:rsidRPr="009C54AE" w:rsidRDefault="003860D0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AE92F" w14:textId="77777777" w:rsidR="003860D0" w:rsidRPr="009C54AE" w:rsidRDefault="003860D0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0A80A" w14:textId="77777777" w:rsidR="003860D0" w:rsidRPr="009C54AE" w:rsidRDefault="003860D0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B33C4" w14:textId="77777777" w:rsidR="003860D0" w:rsidRPr="009C54AE" w:rsidRDefault="003860D0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DBF86" w14:textId="77777777" w:rsidR="003860D0" w:rsidRPr="009C54AE" w:rsidRDefault="003860D0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91893" w14:textId="77777777" w:rsidR="003860D0" w:rsidRPr="009C54AE" w:rsidRDefault="003860D0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08F46" w14:textId="77777777" w:rsidR="003860D0" w:rsidRPr="009C54AE" w:rsidRDefault="003860D0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60D0" w:rsidRPr="009C54AE" w14:paraId="33982E47" w14:textId="77777777" w:rsidTr="00A27B7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46D4F" w14:textId="77777777" w:rsidR="003860D0" w:rsidRPr="009C54AE" w:rsidRDefault="003860D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2481E" w14:textId="77777777" w:rsidR="003860D0" w:rsidRPr="009C54AE" w:rsidRDefault="003860D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6744" w14:textId="77777777" w:rsidR="003860D0" w:rsidRPr="009C54AE" w:rsidRDefault="003860D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7504E" w14:textId="77777777" w:rsidR="003860D0" w:rsidRPr="009C54AE" w:rsidRDefault="003860D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08772" w14:textId="77777777" w:rsidR="003860D0" w:rsidRPr="009C54AE" w:rsidRDefault="003860D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8E25A" w14:textId="77777777" w:rsidR="003860D0" w:rsidRPr="009C54AE" w:rsidRDefault="003860D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06A8B" w14:textId="77777777" w:rsidR="003860D0" w:rsidRPr="009C54AE" w:rsidRDefault="003860D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2ACA" w14:textId="77777777" w:rsidR="003860D0" w:rsidRPr="009C54AE" w:rsidRDefault="003860D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A6E7B" w14:textId="77777777" w:rsidR="003860D0" w:rsidRPr="009C54AE" w:rsidRDefault="003860D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627D" w14:textId="77777777" w:rsidR="003860D0" w:rsidRPr="009C54AE" w:rsidRDefault="003860D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0341D9A" w14:textId="77777777" w:rsidR="003860D0" w:rsidRPr="009C54AE" w:rsidRDefault="003860D0" w:rsidP="003860D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A60858C" w14:textId="77777777" w:rsidR="003860D0" w:rsidRPr="009C54AE" w:rsidRDefault="003860D0" w:rsidP="003860D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3F01538" w14:textId="77777777" w:rsidR="003860D0" w:rsidRDefault="003860D0" w:rsidP="003860D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6AB227" w14:textId="77777777" w:rsidR="003860D0" w:rsidRPr="009C54AE" w:rsidRDefault="003860D0" w:rsidP="003860D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4414D79" w14:textId="77777777" w:rsidR="003860D0" w:rsidRPr="0048703D" w:rsidRDefault="003860D0" w:rsidP="003860D0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48703D">
        <w:rPr>
          <w:rFonts w:ascii="MS Gothic" w:eastAsia="MS Gothic" w:hAnsi="MS Gothic" w:cs="MS Gothic"/>
          <w:szCs w:val="24"/>
          <w:u w:val="single"/>
        </w:rPr>
        <w:t xml:space="preserve"> </w:t>
      </w:r>
      <w:r w:rsidRPr="0048703D">
        <w:rPr>
          <w:rFonts w:ascii="MS Gothic" w:eastAsia="MS Gothic" w:hAnsi="MS Gothic" w:cs="MS Gothic" w:hint="eastAsia"/>
          <w:szCs w:val="24"/>
          <w:u w:val="single"/>
        </w:rPr>
        <w:t xml:space="preserve">X </w:t>
      </w:r>
      <w:r w:rsidRPr="0048703D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14:paraId="2845E37D" w14:textId="77777777" w:rsidR="003860D0" w:rsidRPr="009C54AE" w:rsidRDefault="003860D0" w:rsidP="003860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C3505A8" w14:textId="77777777" w:rsidR="003860D0" w:rsidRPr="009C54AE" w:rsidRDefault="003860D0" w:rsidP="003860D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26D04E" w14:textId="77777777" w:rsidR="003860D0" w:rsidRDefault="003860D0" w:rsidP="003860D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</w:rPr>
      </w:pPr>
      <w:r w:rsidRPr="13B4F9CE">
        <w:rPr>
          <w:rFonts w:ascii="Corbel" w:hAnsi="Corbel"/>
          <w:smallCaps w:val="0"/>
        </w:rPr>
        <w:t xml:space="preserve">1.3 </w:t>
      </w:r>
      <w:r>
        <w:tab/>
      </w:r>
      <w:r w:rsidRPr="13B4F9CE">
        <w:rPr>
          <w:rFonts w:ascii="Corbel" w:hAnsi="Corbel"/>
          <w:smallCaps w:val="0"/>
        </w:rPr>
        <w:t>Forma zaliczenia przedmiotu (z toku)</w:t>
      </w:r>
      <w:r w:rsidRPr="13B4F9CE">
        <w:rPr>
          <w:rFonts w:ascii="Corbel" w:hAnsi="Corbel"/>
          <w:b w:val="0"/>
          <w:smallCaps w:val="0"/>
        </w:rPr>
        <w:t xml:space="preserve">: </w:t>
      </w:r>
      <w:r w:rsidRPr="13B4F9CE">
        <w:rPr>
          <w:rFonts w:ascii="Corbel" w:hAnsi="Corbel"/>
          <w:smallCaps w:val="0"/>
          <w:u w:val="single"/>
        </w:rPr>
        <w:t xml:space="preserve">zaliczenie z oceną </w:t>
      </w:r>
    </w:p>
    <w:p w14:paraId="211204BF" w14:textId="77777777" w:rsidR="003860D0" w:rsidRDefault="003860D0" w:rsidP="003860D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4CE702" w14:textId="77777777" w:rsidR="003860D0" w:rsidRPr="009C54AE" w:rsidRDefault="003860D0" w:rsidP="003860D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860D0" w:rsidRPr="009C54AE" w14:paraId="1FD04C7D" w14:textId="77777777" w:rsidTr="00A27B7B">
        <w:tc>
          <w:tcPr>
            <w:tcW w:w="9670" w:type="dxa"/>
          </w:tcPr>
          <w:p w14:paraId="60470679" w14:textId="77777777" w:rsidR="003860D0" w:rsidRPr="009C54AE" w:rsidRDefault="003860D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3B4F9CE">
              <w:rPr>
                <w:rFonts w:ascii="Corbel" w:hAnsi="Corbel"/>
                <w:b w:val="0"/>
                <w:smallCaps w:val="0"/>
                <w:color w:val="000000" w:themeColor="text1"/>
              </w:rPr>
              <w:t>Zaliczenie przedmiotów wynikających z toku studiów</w:t>
            </w:r>
          </w:p>
        </w:tc>
      </w:tr>
    </w:tbl>
    <w:p w14:paraId="15132CE8" w14:textId="77777777" w:rsidR="003860D0" w:rsidRDefault="003860D0" w:rsidP="003860D0">
      <w:pPr>
        <w:pStyle w:val="Punktygwne"/>
        <w:spacing w:before="0" w:after="0"/>
        <w:rPr>
          <w:rFonts w:ascii="Corbel" w:hAnsi="Corbel"/>
          <w:szCs w:val="24"/>
        </w:rPr>
      </w:pPr>
    </w:p>
    <w:p w14:paraId="1BAE7D6D" w14:textId="77777777" w:rsidR="003860D0" w:rsidRPr="00C05F44" w:rsidRDefault="003860D0" w:rsidP="003860D0">
      <w:pPr>
        <w:pStyle w:val="Punktygwne"/>
        <w:spacing w:before="0" w:after="0"/>
        <w:rPr>
          <w:rFonts w:ascii="Corbel" w:hAnsi="Corbel"/>
        </w:rPr>
      </w:pPr>
      <w:r w:rsidRPr="13B4F9CE">
        <w:rPr>
          <w:rFonts w:ascii="Corbel" w:hAnsi="Corbel"/>
        </w:rPr>
        <w:lastRenderedPageBreak/>
        <w:t>3. cele, efekty uczenia się, treści Programowe i stosowane metody Dydaktyczne</w:t>
      </w:r>
    </w:p>
    <w:p w14:paraId="100E7A78" w14:textId="77777777" w:rsidR="003860D0" w:rsidRPr="00C05F44" w:rsidRDefault="003860D0" w:rsidP="003860D0">
      <w:pPr>
        <w:pStyle w:val="Punktygwne"/>
        <w:spacing w:before="0" w:after="0"/>
        <w:rPr>
          <w:rFonts w:ascii="Corbel" w:hAnsi="Corbel"/>
          <w:szCs w:val="24"/>
        </w:rPr>
      </w:pPr>
    </w:p>
    <w:p w14:paraId="167D0618" w14:textId="77777777" w:rsidR="003860D0" w:rsidRDefault="003860D0" w:rsidP="003860D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55F788C" w14:textId="77777777" w:rsidR="003860D0" w:rsidRPr="009C54AE" w:rsidRDefault="003860D0" w:rsidP="003860D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137"/>
      </w:tblGrid>
      <w:tr w:rsidR="003860D0" w:rsidRPr="009C54AE" w14:paraId="5F28CA1D" w14:textId="77777777" w:rsidTr="00A27B7B">
        <w:tc>
          <w:tcPr>
            <w:tcW w:w="845" w:type="dxa"/>
            <w:vAlign w:val="center"/>
          </w:tcPr>
          <w:p w14:paraId="4AA064AE" w14:textId="77777777" w:rsidR="003860D0" w:rsidRPr="009C54AE" w:rsidRDefault="003860D0" w:rsidP="00A27B7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2C0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6434E8A" w14:textId="77777777" w:rsidR="003860D0" w:rsidRPr="009C54AE" w:rsidRDefault="003860D0" w:rsidP="00A27B7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0DAF">
              <w:rPr>
                <w:rFonts w:ascii="Corbel" w:hAnsi="Corbel"/>
                <w:b w:val="0"/>
                <w:sz w:val="24"/>
                <w:szCs w:val="24"/>
              </w:rPr>
              <w:t xml:space="preserve">Przygotowanie merytoryczne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studentów </w:t>
            </w:r>
            <w:r w:rsidRPr="00FE0DAF">
              <w:rPr>
                <w:rFonts w:ascii="Corbel" w:hAnsi="Corbel"/>
                <w:b w:val="0"/>
                <w:sz w:val="24"/>
                <w:szCs w:val="24"/>
              </w:rPr>
              <w:t>do pracy kreatywnymi technikami z dziećmi w przedszkolu i uczniami klas I-III</w:t>
            </w:r>
          </w:p>
        </w:tc>
      </w:tr>
      <w:tr w:rsidR="003860D0" w:rsidRPr="009C54AE" w14:paraId="55A013BB" w14:textId="77777777" w:rsidTr="00A27B7B">
        <w:tc>
          <w:tcPr>
            <w:tcW w:w="845" w:type="dxa"/>
          </w:tcPr>
          <w:p w14:paraId="3ADEAD67" w14:textId="77777777" w:rsidR="003860D0" w:rsidRPr="009C54AE" w:rsidRDefault="003860D0" w:rsidP="00A27B7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2C0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BAF0D5B" w14:textId="77777777" w:rsidR="003860D0" w:rsidRPr="009C54AE" w:rsidRDefault="003860D0" w:rsidP="00A27B7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13B4F9CE"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wykorzystania kreatywnych technik pracy z dzieckiem i uczniem w zaspokajaniu specyficznych potrzeb edukacyjnych i rozwijaniu indywidualnego potencjału dzieci i uczniów w klasach I-III </w:t>
            </w:r>
          </w:p>
        </w:tc>
      </w:tr>
    </w:tbl>
    <w:p w14:paraId="7921C532" w14:textId="77777777" w:rsidR="003860D0" w:rsidRPr="009C54AE" w:rsidRDefault="003860D0" w:rsidP="003860D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F970E52" w14:textId="77777777" w:rsidR="003860D0" w:rsidRDefault="003860D0" w:rsidP="003860D0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5522"/>
        <w:gridCol w:w="1835"/>
      </w:tblGrid>
      <w:tr w:rsidR="003860D0" w:rsidRPr="003A2320" w14:paraId="43174117" w14:textId="77777777" w:rsidTr="00A27B7B">
        <w:tc>
          <w:tcPr>
            <w:tcW w:w="1680" w:type="dxa"/>
            <w:vAlign w:val="center"/>
          </w:tcPr>
          <w:p w14:paraId="010D1CB6" w14:textId="77777777" w:rsidR="003860D0" w:rsidRPr="00DB40D6" w:rsidRDefault="003860D0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B40D6">
              <w:rPr>
                <w:rFonts w:ascii="Corbel" w:hAnsi="Corbel"/>
                <w:b/>
              </w:rPr>
              <w:t>EK</w:t>
            </w:r>
            <w:r w:rsidRPr="00DB40D6">
              <w:rPr>
                <w:rFonts w:ascii="Corbel" w:hAnsi="Corbel"/>
              </w:rPr>
              <w:t xml:space="preserve"> (efekt uczenia się)</w:t>
            </w:r>
          </w:p>
        </w:tc>
        <w:tc>
          <w:tcPr>
            <w:tcW w:w="5983" w:type="dxa"/>
            <w:vAlign w:val="center"/>
          </w:tcPr>
          <w:p w14:paraId="6F131914" w14:textId="77777777" w:rsidR="003860D0" w:rsidRPr="00DB40D6" w:rsidRDefault="003860D0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B40D6">
              <w:rPr>
                <w:rFonts w:ascii="Corbel" w:hAnsi="Corbel"/>
              </w:rPr>
              <w:t xml:space="preserve">Treść efektu uczenia się zdefiniowanego dla przedmiotu </w:t>
            </w:r>
          </w:p>
        </w:tc>
        <w:tc>
          <w:tcPr>
            <w:tcW w:w="1857" w:type="dxa"/>
            <w:vAlign w:val="center"/>
          </w:tcPr>
          <w:p w14:paraId="4AB5FF7D" w14:textId="77777777" w:rsidR="003860D0" w:rsidRPr="00DB40D6" w:rsidRDefault="003860D0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B40D6">
              <w:rPr>
                <w:rFonts w:ascii="Corbel" w:hAnsi="Corbel"/>
              </w:rPr>
              <w:t>Odniesienie do efektów  kierunkowych</w:t>
            </w:r>
            <w:r w:rsidRPr="00DB40D6">
              <w:rPr>
                <w:rFonts w:ascii="Corbel" w:hAnsi="Corbel"/>
                <w:vertAlign w:val="superscript"/>
              </w:rPr>
              <w:footnoteReference w:id="1"/>
            </w:r>
          </w:p>
        </w:tc>
      </w:tr>
      <w:tr w:rsidR="003860D0" w:rsidRPr="003A2320" w14:paraId="7411205B" w14:textId="77777777" w:rsidTr="00A27B7B">
        <w:tc>
          <w:tcPr>
            <w:tcW w:w="1680" w:type="dxa"/>
          </w:tcPr>
          <w:p w14:paraId="6E28F1A9" w14:textId="77777777" w:rsidR="003860D0" w:rsidRPr="005263E7" w:rsidRDefault="003860D0" w:rsidP="00A27B7B">
            <w:p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5263E7">
              <w:rPr>
                <w:rFonts w:ascii="Corbel" w:eastAsia="Times New Roman" w:hAnsi="Corbel"/>
                <w:lang w:eastAsia="pl-PL"/>
              </w:rPr>
              <w:t>EK</w:t>
            </w:r>
            <w:r w:rsidRPr="005263E7">
              <w:rPr>
                <w:rFonts w:ascii="Corbel" w:eastAsia="Times New Roman" w:hAnsi="Corbel"/>
                <w:lang w:eastAsia="pl-PL"/>
              </w:rPr>
              <w:softHyphen/>
              <w:t>_01</w:t>
            </w:r>
          </w:p>
        </w:tc>
        <w:tc>
          <w:tcPr>
            <w:tcW w:w="5983" w:type="dxa"/>
          </w:tcPr>
          <w:p w14:paraId="33CBC639" w14:textId="77777777" w:rsidR="003860D0" w:rsidRPr="005263E7" w:rsidRDefault="003860D0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Omówi sposoby wykorzystania </w:t>
            </w:r>
            <w:r w:rsidRPr="003D1174">
              <w:rPr>
                <w:rFonts w:ascii="Corbel" w:eastAsia="Times New Roman" w:hAnsi="Corbel"/>
                <w:lang w:eastAsia="pl-PL"/>
              </w:rPr>
              <w:t>kreatywnych technik pracy z dzieckiem i uczniem w obszarze wychowania przedszkolnego i edukacji wczesnoszkolnej.</w:t>
            </w:r>
          </w:p>
        </w:tc>
        <w:tc>
          <w:tcPr>
            <w:tcW w:w="1857" w:type="dxa"/>
            <w:vAlign w:val="center"/>
          </w:tcPr>
          <w:p w14:paraId="2B804CDA" w14:textId="77777777" w:rsidR="003860D0" w:rsidRPr="005263E7" w:rsidRDefault="003860D0" w:rsidP="00A27B7B">
            <w:pPr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PPiW.W10</w:t>
            </w:r>
          </w:p>
        </w:tc>
      </w:tr>
      <w:tr w:rsidR="003860D0" w:rsidRPr="003A2320" w14:paraId="1A4C1C62" w14:textId="77777777" w:rsidTr="00A27B7B">
        <w:tc>
          <w:tcPr>
            <w:tcW w:w="1680" w:type="dxa"/>
          </w:tcPr>
          <w:p w14:paraId="5013491B" w14:textId="77777777" w:rsidR="003860D0" w:rsidRPr="005263E7" w:rsidRDefault="003860D0" w:rsidP="00A27B7B">
            <w:p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5263E7">
              <w:rPr>
                <w:rFonts w:ascii="Corbel" w:eastAsia="Times New Roman" w:hAnsi="Corbel"/>
                <w:lang w:eastAsia="pl-PL"/>
              </w:rPr>
              <w:t>EK_02</w:t>
            </w:r>
          </w:p>
        </w:tc>
        <w:tc>
          <w:tcPr>
            <w:tcW w:w="5983" w:type="dxa"/>
          </w:tcPr>
          <w:p w14:paraId="0EE86901" w14:textId="77777777" w:rsidR="003860D0" w:rsidRPr="005263E7" w:rsidRDefault="003860D0" w:rsidP="00A27B7B">
            <w:p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Poprawnie zastosuje </w:t>
            </w:r>
            <w:r w:rsidRPr="003D1174">
              <w:rPr>
                <w:rFonts w:ascii="Corbel" w:eastAsia="Times New Roman" w:hAnsi="Corbel"/>
                <w:lang w:eastAsia="pl-PL"/>
              </w:rPr>
              <w:t>różn</w:t>
            </w:r>
            <w:r>
              <w:rPr>
                <w:rFonts w:ascii="Corbel" w:eastAsia="Times New Roman" w:hAnsi="Corbel"/>
                <w:lang w:eastAsia="pl-PL"/>
              </w:rPr>
              <w:t xml:space="preserve">e technik kreatywne w pracy z dzieckiem w wieku przedszkolnym i wczesnoszkolnym, uwzględniając indywidulane </w:t>
            </w:r>
            <w:r w:rsidRPr="003D1174">
              <w:rPr>
                <w:rFonts w:ascii="Corbel" w:eastAsia="Times New Roman" w:hAnsi="Corbel"/>
                <w:lang w:eastAsia="pl-PL"/>
              </w:rPr>
              <w:t>potrzeb</w:t>
            </w:r>
            <w:r>
              <w:rPr>
                <w:rFonts w:ascii="Corbel" w:eastAsia="Times New Roman" w:hAnsi="Corbel"/>
                <w:lang w:eastAsia="pl-PL"/>
              </w:rPr>
              <w:t>y</w:t>
            </w:r>
            <w:r w:rsidRPr="003D1174">
              <w:rPr>
                <w:rFonts w:ascii="Corbel" w:eastAsia="Times New Roman" w:hAnsi="Corbel"/>
                <w:lang w:eastAsia="pl-PL"/>
              </w:rPr>
              <w:t xml:space="preserve"> i możliwości </w:t>
            </w:r>
            <w:r>
              <w:rPr>
                <w:rFonts w:ascii="Corbel" w:eastAsia="Times New Roman" w:hAnsi="Corbel"/>
                <w:lang w:eastAsia="pl-PL"/>
              </w:rPr>
              <w:t>uczestników</w:t>
            </w:r>
          </w:p>
        </w:tc>
        <w:tc>
          <w:tcPr>
            <w:tcW w:w="1857" w:type="dxa"/>
            <w:vAlign w:val="center"/>
          </w:tcPr>
          <w:p w14:paraId="0510F6D3" w14:textId="77777777" w:rsidR="003860D0" w:rsidRDefault="003860D0" w:rsidP="00A27B7B">
            <w:pPr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PPiW.W12</w:t>
            </w:r>
          </w:p>
          <w:p w14:paraId="76D9BD9D" w14:textId="77777777" w:rsidR="003860D0" w:rsidRPr="005263E7" w:rsidRDefault="003860D0" w:rsidP="00A27B7B">
            <w:pPr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PPiW.W13</w:t>
            </w:r>
          </w:p>
        </w:tc>
      </w:tr>
      <w:tr w:rsidR="003860D0" w:rsidRPr="003A2320" w14:paraId="67BAA9F0" w14:textId="77777777" w:rsidTr="00A27B7B">
        <w:tc>
          <w:tcPr>
            <w:tcW w:w="1680" w:type="dxa"/>
          </w:tcPr>
          <w:p w14:paraId="74E9A840" w14:textId="77777777" w:rsidR="003860D0" w:rsidRPr="005263E7" w:rsidRDefault="003860D0" w:rsidP="00A27B7B">
            <w:p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5263E7">
              <w:rPr>
                <w:rFonts w:ascii="Corbel" w:eastAsia="Times New Roman" w:hAnsi="Corbel"/>
                <w:lang w:eastAsia="pl-PL"/>
              </w:rPr>
              <w:t>EK_03</w:t>
            </w:r>
          </w:p>
        </w:tc>
        <w:tc>
          <w:tcPr>
            <w:tcW w:w="5983" w:type="dxa"/>
          </w:tcPr>
          <w:p w14:paraId="42E8987C" w14:textId="77777777" w:rsidR="003860D0" w:rsidRPr="005263E7" w:rsidRDefault="003860D0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Opracuje przykłady zastosowania różnych technik kreatywnych w procesie edukacji małego dziecka </w:t>
            </w:r>
          </w:p>
        </w:tc>
        <w:tc>
          <w:tcPr>
            <w:tcW w:w="1857" w:type="dxa"/>
            <w:vAlign w:val="center"/>
          </w:tcPr>
          <w:p w14:paraId="702EA2FD" w14:textId="77777777" w:rsidR="003860D0" w:rsidRDefault="003860D0" w:rsidP="00A27B7B">
            <w:pPr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PPiW.U06</w:t>
            </w:r>
          </w:p>
          <w:p w14:paraId="482FAADD" w14:textId="77777777" w:rsidR="003860D0" w:rsidRPr="005263E7" w:rsidRDefault="003860D0" w:rsidP="00A27B7B">
            <w:pPr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PPiW.U10</w:t>
            </w:r>
          </w:p>
        </w:tc>
      </w:tr>
      <w:tr w:rsidR="003860D0" w:rsidRPr="003A2320" w14:paraId="7FA7BABA" w14:textId="77777777" w:rsidTr="00A27B7B">
        <w:tc>
          <w:tcPr>
            <w:tcW w:w="1680" w:type="dxa"/>
          </w:tcPr>
          <w:p w14:paraId="7F164B3A" w14:textId="77777777" w:rsidR="003860D0" w:rsidRPr="005263E7" w:rsidRDefault="003860D0" w:rsidP="00A27B7B">
            <w:p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5263E7">
              <w:rPr>
                <w:rFonts w:ascii="Corbel" w:eastAsia="Times New Roman" w:hAnsi="Corbel"/>
                <w:lang w:eastAsia="pl-PL"/>
              </w:rPr>
              <w:t>EK_04</w:t>
            </w:r>
          </w:p>
        </w:tc>
        <w:tc>
          <w:tcPr>
            <w:tcW w:w="5983" w:type="dxa"/>
          </w:tcPr>
          <w:p w14:paraId="1550F79E" w14:textId="77777777" w:rsidR="003860D0" w:rsidRPr="003D1174" w:rsidRDefault="003860D0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Jest gotów do </w:t>
            </w:r>
            <w:r w:rsidRPr="003D1174">
              <w:rPr>
                <w:rFonts w:ascii="Corbel" w:eastAsia="Times New Roman" w:hAnsi="Corbel"/>
                <w:lang w:eastAsia="pl-PL"/>
              </w:rPr>
              <w:t>inspirowania dzieci lub uczniów</w:t>
            </w:r>
          </w:p>
          <w:p w14:paraId="5E383280" w14:textId="77777777" w:rsidR="003860D0" w:rsidRPr="005263E7" w:rsidRDefault="003860D0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3D1174">
              <w:rPr>
                <w:rFonts w:ascii="Corbel" w:eastAsia="Times New Roman" w:hAnsi="Corbel"/>
                <w:lang w:eastAsia="pl-PL"/>
              </w:rPr>
              <w:t>do wyrażania swojej indywidualności w sposób twórczy</w:t>
            </w:r>
          </w:p>
        </w:tc>
        <w:tc>
          <w:tcPr>
            <w:tcW w:w="1857" w:type="dxa"/>
            <w:vAlign w:val="center"/>
          </w:tcPr>
          <w:p w14:paraId="2CF64AFE" w14:textId="77777777" w:rsidR="003860D0" w:rsidRPr="005263E7" w:rsidRDefault="003860D0" w:rsidP="00A27B7B">
            <w:pPr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proofErr w:type="spellStart"/>
            <w:r>
              <w:rPr>
                <w:rFonts w:ascii="Corbel" w:eastAsia="Times New Roman" w:hAnsi="Corbel"/>
                <w:lang w:eastAsia="pl-PL"/>
              </w:rPr>
              <w:t>PPiW</w:t>
            </w:r>
            <w:proofErr w:type="spellEnd"/>
            <w:r>
              <w:rPr>
                <w:rFonts w:ascii="Corbel" w:eastAsia="Times New Roman" w:hAnsi="Corbel"/>
                <w:lang w:eastAsia="pl-PL"/>
              </w:rPr>
              <w:t>. K02</w:t>
            </w:r>
          </w:p>
        </w:tc>
      </w:tr>
    </w:tbl>
    <w:p w14:paraId="60B36435" w14:textId="77777777" w:rsidR="003860D0" w:rsidRPr="009C54AE" w:rsidRDefault="003860D0" w:rsidP="003860D0">
      <w:pPr>
        <w:spacing w:after="0" w:line="240" w:lineRule="auto"/>
        <w:ind w:left="426"/>
        <w:rPr>
          <w:rFonts w:ascii="Corbel" w:hAnsi="Corbel"/>
        </w:rPr>
      </w:pPr>
    </w:p>
    <w:p w14:paraId="5D184228" w14:textId="77777777" w:rsidR="003860D0" w:rsidRPr="009C54AE" w:rsidRDefault="003860D0" w:rsidP="003860D0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>3.3 Treści programowe</w:t>
      </w:r>
    </w:p>
    <w:p w14:paraId="06AEF0DF" w14:textId="77777777" w:rsidR="003860D0" w:rsidRPr="009C54AE" w:rsidRDefault="003860D0" w:rsidP="003860D0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</w:rPr>
      </w:pPr>
      <w:r w:rsidRPr="009C54AE">
        <w:rPr>
          <w:rFonts w:ascii="Corbel" w:hAnsi="Corbel"/>
        </w:rPr>
        <w:t>Problematyka wykładu</w:t>
      </w:r>
    </w:p>
    <w:p w14:paraId="005B438D" w14:textId="77777777" w:rsidR="003860D0" w:rsidRPr="009C54AE" w:rsidRDefault="003860D0" w:rsidP="003860D0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860D0" w:rsidRPr="009C54AE" w14:paraId="229211FC" w14:textId="77777777" w:rsidTr="00A27B7B">
        <w:tc>
          <w:tcPr>
            <w:tcW w:w="9520" w:type="dxa"/>
          </w:tcPr>
          <w:p w14:paraId="483B35F7" w14:textId="77777777" w:rsidR="003860D0" w:rsidRPr="00EE269F" w:rsidRDefault="003860D0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</w:rPr>
            </w:pPr>
            <w:r w:rsidRPr="00EE269F">
              <w:rPr>
                <w:rFonts w:ascii="Corbel" w:hAnsi="Corbel"/>
                <w:b/>
              </w:rPr>
              <w:t>Treści merytoryczne</w:t>
            </w:r>
          </w:p>
        </w:tc>
      </w:tr>
      <w:tr w:rsidR="003860D0" w:rsidRPr="009C54AE" w14:paraId="2800C10C" w14:textId="77777777" w:rsidTr="00A27B7B">
        <w:trPr>
          <w:trHeight w:val="363"/>
        </w:trPr>
        <w:tc>
          <w:tcPr>
            <w:tcW w:w="9520" w:type="dxa"/>
          </w:tcPr>
          <w:p w14:paraId="58C8BCD3" w14:textId="77777777" w:rsidR="003860D0" w:rsidRPr="000C6DE1" w:rsidRDefault="003860D0" w:rsidP="003860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0C6DE1">
              <w:rPr>
                <w:rFonts w:ascii="Corbel" w:hAnsi="Corbel"/>
              </w:rPr>
              <w:t xml:space="preserve">Twórczość, kreatywność, innowacyjność. W kręgu ujęć terminologicznych. </w:t>
            </w:r>
          </w:p>
        </w:tc>
      </w:tr>
      <w:tr w:rsidR="003860D0" w:rsidRPr="009C54AE" w14:paraId="0EDAD2D6" w14:textId="77777777" w:rsidTr="00A27B7B">
        <w:tc>
          <w:tcPr>
            <w:tcW w:w="9520" w:type="dxa"/>
          </w:tcPr>
          <w:p w14:paraId="3FFAAD65" w14:textId="77777777" w:rsidR="003860D0" w:rsidRPr="000C6DE1" w:rsidRDefault="003860D0" w:rsidP="003860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0C6DE1">
              <w:rPr>
                <w:rFonts w:ascii="Corbel" w:hAnsi="Corbel"/>
              </w:rPr>
              <w:t>Metody i techniki kreatywnej pracy z dzieckiem i uczniem klas I-III. Ujęcie klasyfikacyjne.</w:t>
            </w:r>
          </w:p>
        </w:tc>
      </w:tr>
      <w:tr w:rsidR="003860D0" w:rsidRPr="009C54AE" w14:paraId="05DCB898" w14:textId="77777777" w:rsidTr="00A27B7B">
        <w:tc>
          <w:tcPr>
            <w:tcW w:w="9520" w:type="dxa"/>
          </w:tcPr>
          <w:p w14:paraId="7BD718BB" w14:textId="77777777" w:rsidR="003860D0" w:rsidRPr="000C6DE1" w:rsidRDefault="003860D0" w:rsidP="003860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0C6DE1">
              <w:rPr>
                <w:rFonts w:ascii="Corbel" w:hAnsi="Corbel"/>
              </w:rPr>
              <w:t>Zabawy i ćwiczenia rozwijające poczucie bezpieczeństwa i samopoznanie.</w:t>
            </w:r>
          </w:p>
        </w:tc>
      </w:tr>
      <w:tr w:rsidR="003860D0" w:rsidRPr="009C54AE" w14:paraId="134AF152" w14:textId="77777777" w:rsidTr="00A27B7B">
        <w:tc>
          <w:tcPr>
            <w:tcW w:w="9520" w:type="dxa"/>
          </w:tcPr>
          <w:p w14:paraId="7FA26007" w14:textId="77777777" w:rsidR="003860D0" w:rsidRPr="000C6DE1" w:rsidRDefault="003860D0" w:rsidP="003860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0C6DE1">
              <w:rPr>
                <w:rFonts w:ascii="Corbel" w:hAnsi="Corbel"/>
              </w:rPr>
              <w:t>Zabawy i ćwiczenia rozwijające ekspresję twórczą.</w:t>
            </w:r>
          </w:p>
        </w:tc>
      </w:tr>
      <w:tr w:rsidR="003860D0" w:rsidRPr="009C54AE" w14:paraId="70B9AD2B" w14:textId="77777777" w:rsidTr="00A27B7B">
        <w:tc>
          <w:tcPr>
            <w:tcW w:w="9520" w:type="dxa"/>
          </w:tcPr>
          <w:p w14:paraId="3D18852C" w14:textId="77777777" w:rsidR="003860D0" w:rsidRPr="000C6DE1" w:rsidRDefault="003860D0" w:rsidP="003860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0C6DE1">
              <w:rPr>
                <w:rFonts w:ascii="Corbel" w:hAnsi="Corbel"/>
              </w:rPr>
              <w:t>Techniki rozwijające myślenie wyobrażeniowe</w:t>
            </w:r>
          </w:p>
        </w:tc>
      </w:tr>
      <w:tr w:rsidR="003860D0" w:rsidRPr="009C54AE" w14:paraId="7973C136" w14:textId="77777777" w:rsidTr="00A27B7B">
        <w:tc>
          <w:tcPr>
            <w:tcW w:w="9520" w:type="dxa"/>
          </w:tcPr>
          <w:p w14:paraId="1E352FB4" w14:textId="77777777" w:rsidR="003860D0" w:rsidRPr="000C6DE1" w:rsidRDefault="003860D0" w:rsidP="003860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0C6DE1">
              <w:rPr>
                <w:rFonts w:ascii="Corbel" w:hAnsi="Corbel"/>
              </w:rPr>
              <w:t>Techniki twórczego rozwiązywania problemów.</w:t>
            </w:r>
          </w:p>
        </w:tc>
      </w:tr>
      <w:tr w:rsidR="003860D0" w:rsidRPr="009C54AE" w14:paraId="63F28A35" w14:textId="77777777" w:rsidTr="00A27B7B">
        <w:tc>
          <w:tcPr>
            <w:tcW w:w="9520" w:type="dxa"/>
          </w:tcPr>
          <w:p w14:paraId="68C836FE" w14:textId="77777777" w:rsidR="003860D0" w:rsidRPr="000C6DE1" w:rsidRDefault="003860D0" w:rsidP="003860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0C6DE1">
              <w:rPr>
                <w:rFonts w:ascii="Corbel" w:hAnsi="Corbel"/>
              </w:rPr>
              <w:t xml:space="preserve">Kreatywne techniki dyskusyjne. </w:t>
            </w:r>
          </w:p>
        </w:tc>
      </w:tr>
      <w:tr w:rsidR="003860D0" w:rsidRPr="009C54AE" w14:paraId="0C156996" w14:textId="77777777" w:rsidTr="00A27B7B">
        <w:tc>
          <w:tcPr>
            <w:tcW w:w="9520" w:type="dxa"/>
          </w:tcPr>
          <w:p w14:paraId="6AAD0E95" w14:textId="77777777" w:rsidR="003860D0" w:rsidRPr="000C6DE1" w:rsidRDefault="003860D0" w:rsidP="003860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0C6DE1">
              <w:rPr>
                <w:rFonts w:ascii="Corbel" w:hAnsi="Corbel"/>
              </w:rPr>
              <w:t xml:space="preserve">Teatr jako forma twórczej pracy edukacyjnej. </w:t>
            </w:r>
          </w:p>
        </w:tc>
      </w:tr>
    </w:tbl>
    <w:p w14:paraId="2C8051D8" w14:textId="77777777" w:rsidR="003860D0" w:rsidRPr="009C54AE" w:rsidRDefault="003860D0" w:rsidP="003860D0">
      <w:pPr>
        <w:spacing w:after="0" w:line="240" w:lineRule="auto"/>
        <w:rPr>
          <w:rFonts w:ascii="Corbel" w:hAnsi="Corbel"/>
        </w:rPr>
      </w:pPr>
    </w:p>
    <w:p w14:paraId="51D0A7B4" w14:textId="77777777" w:rsidR="003860D0" w:rsidRPr="009C54AE" w:rsidRDefault="003860D0" w:rsidP="003860D0">
      <w:pPr>
        <w:pStyle w:val="Akapitzlist"/>
        <w:numPr>
          <w:ilvl w:val="0"/>
          <w:numId w:val="5"/>
        </w:numPr>
        <w:spacing w:after="200" w:line="240" w:lineRule="auto"/>
        <w:ind w:left="1080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ćwiczeń audytoryjnych, konwersatoryjnych, laboratoryjnych, zajęć praktycznych </w:t>
      </w:r>
    </w:p>
    <w:p w14:paraId="4CBE953B" w14:textId="77777777" w:rsidR="003860D0" w:rsidRPr="009C54AE" w:rsidRDefault="003860D0" w:rsidP="003860D0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860D0" w:rsidRPr="009C54AE" w14:paraId="4E0D34A2" w14:textId="77777777" w:rsidTr="00A27B7B">
        <w:tc>
          <w:tcPr>
            <w:tcW w:w="9520" w:type="dxa"/>
          </w:tcPr>
          <w:p w14:paraId="466FE767" w14:textId="77777777" w:rsidR="003860D0" w:rsidRPr="00025124" w:rsidRDefault="003860D0" w:rsidP="00A27B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</w:rPr>
            </w:pPr>
            <w:r w:rsidRPr="00025124">
              <w:rPr>
                <w:rFonts w:ascii="Corbel" w:hAnsi="Corbel"/>
                <w:b/>
              </w:rPr>
              <w:lastRenderedPageBreak/>
              <w:t>Treści merytoryczne</w:t>
            </w:r>
          </w:p>
        </w:tc>
      </w:tr>
      <w:tr w:rsidR="003860D0" w:rsidRPr="009C54AE" w14:paraId="4C656026" w14:textId="77777777" w:rsidTr="00A27B7B">
        <w:tc>
          <w:tcPr>
            <w:tcW w:w="9520" w:type="dxa"/>
          </w:tcPr>
          <w:p w14:paraId="6BA8F900" w14:textId="77777777" w:rsidR="003860D0" w:rsidRDefault="003860D0" w:rsidP="003860D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 w:rsidRPr="000C6DE1">
              <w:rPr>
                <w:rFonts w:ascii="Corbel" w:hAnsi="Corbel"/>
              </w:rPr>
              <w:t>Zabawy i ćwiczenia rozwijające poczucie bezpieczeństwa i samopoznanie.</w:t>
            </w:r>
            <w:r>
              <w:rPr>
                <w:rFonts w:ascii="Corbel" w:hAnsi="Corbel"/>
              </w:rPr>
              <w:t xml:space="preserve"> Praktyczne rozwiązania </w:t>
            </w:r>
          </w:p>
        </w:tc>
      </w:tr>
      <w:tr w:rsidR="003860D0" w:rsidRPr="009C54AE" w14:paraId="238C7B2B" w14:textId="77777777" w:rsidTr="00A27B7B">
        <w:tc>
          <w:tcPr>
            <w:tcW w:w="9520" w:type="dxa"/>
          </w:tcPr>
          <w:p w14:paraId="6826620D" w14:textId="77777777" w:rsidR="003860D0" w:rsidRDefault="003860D0" w:rsidP="003860D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 w:rsidRPr="000C6DE1">
              <w:rPr>
                <w:rFonts w:ascii="Corbel" w:hAnsi="Corbel"/>
              </w:rPr>
              <w:t>Zabawy i ćwiczenia rozwijające ekspresję twórczą.</w:t>
            </w:r>
            <w:r>
              <w:rPr>
                <w:rFonts w:ascii="Corbel" w:hAnsi="Corbel"/>
              </w:rPr>
              <w:t xml:space="preserve"> Zastosowanie praktyczne. </w:t>
            </w:r>
          </w:p>
        </w:tc>
      </w:tr>
      <w:tr w:rsidR="003860D0" w:rsidRPr="009C54AE" w14:paraId="31DD23DF" w14:textId="77777777" w:rsidTr="00A27B7B">
        <w:tc>
          <w:tcPr>
            <w:tcW w:w="9520" w:type="dxa"/>
          </w:tcPr>
          <w:p w14:paraId="5F5DF06B" w14:textId="77777777" w:rsidR="003860D0" w:rsidRDefault="003860D0" w:rsidP="003860D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 w:rsidRPr="000C6DE1">
              <w:rPr>
                <w:rFonts w:ascii="Corbel" w:hAnsi="Corbel"/>
              </w:rPr>
              <w:t>Techniki rozwijające myślenie wyobrażeniowe</w:t>
            </w:r>
            <w:r>
              <w:rPr>
                <w:rFonts w:ascii="Corbel" w:hAnsi="Corbel"/>
              </w:rPr>
              <w:t>. Ćwiczenia praktyczne.</w:t>
            </w:r>
          </w:p>
        </w:tc>
      </w:tr>
      <w:tr w:rsidR="003860D0" w:rsidRPr="009C54AE" w14:paraId="5BFF54BC" w14:textId="77777777" w:rsidTr="00A27B7B">
        <w:tc>
          <w:tcPr>
            <w:tcW w:w="9520" w:type="dxa"/>
          </w:tcPr>
          <w:p w14:paraId="0BB5E42D" w14:textId="77777777" w:rsidR="003860D0" w:rsidRDefault="003860D0" w:rsidP="003860D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 w:rsidRPr="000C6DE1">
              <w:rPr>
                <w:rFonts w:ascii="Corbel" w:hAnsi="Corbel"/>
              </w:rPr>
              <w:t>Techniki twórczego rozwiązywania problemów</w:t>
            </w:r>
            <w:r>
              <w:rPr>
                <w:rFonts w:ascii="Corbel" w:hAnsi="Corbel"/>
              </w:rPr>
              <w:t xml:space="preserve"> w praktyce edukacyjnej</w:t>
            </w:r>
            <w:r w:rsidRPr="000C6DE1">
              <w:rPr>
                <w:rFonts w:ascii="Corbel" w:hAnsi="Corbel"/>
              </w:rPr>
              <w:t>.</w:t>
            </w:r>
            <w:r>
              <w:rPr>
                <w:rFonts w:ascii="Corbel" w:hAnsi="Corbel"/>
              </w:rPr>
              <w:t xml:space="preserve"> </w:t>
            </w:r>
          </w:p>
        </w:tc>
      </w:tr>
      <w:tr w:rsidR="003860D0" w:rsidRPr="009C54AE" w14:paraId="77F876C8" w14:textId="77777777" w:rsidTr="00A27B7B">
        <w:tc>
          <w:tcPr>
            <w:tcW w:w="9520" w:type="dxa"/>
          </w:tcPr>
          <w:p w14:paraId="6D628796" w14:textId="77777777" w:rsidR="003860D0" w:rsidRDefault="003860D0" w:rsidP="003860D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 w:rsidRPr="000C6DE1">
              <w:rPr>
                <w:rFonts w:ascii="Corbel" w:hAnsi="Corbel"/>
              </w:rPr>
              <w:t xml:space="preserve">Kreatywne techniki dyskusyjne. </w:t>
            </w:r>
            <w:r>
              <w:rPr>
                <w:rFonts w:ascii="Corbel" w:hAnsi="Corbel"/>
              </w:rPr>
              <w:t>Praktyczne rozwiązania.</w:t>
            </w:r>
          </w:p>
        </w:tc>
      </w:tr>
      <w:tr w:rsidR="003860D0" w:rsidRPr="009C54AE" w14:paraId="03BB9F78" w14:textId="77777777" w:rsidTr="00A27B7B">
        <w:tc>
          <w:tcPr>
            <w:tcW w:w="9520" w:type="dxa"/>
          </w:tcPr>
          <w:p w14:paraId="11F1C913" w14:textId="77777777" w:rsidR="003860D0" w:rsidRPr="000C6DE1" w:rsidRDefault="003860D0" w:rsidP="003860D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 w:rsidRPr="000C6DE1">
              <w:rPr>
                <w:rFonts w:ascii="Corbel" w:hAnsi="Corbel"/>
              </w:rPr>
              <w:t xml:space="preserve">Teatr </w:t>
            </w:r>
            <w:r>
              <w:rPr>
                <w:rFonts w:ascii="Corbel" w:hAnsi="Corbel"/>
              </w:rPr>
              <w:t>w pracy z dzieckiem w wieku przedszkolnym i wczesnoszkolnym</w:t>
            </w:r>
            <w:r w:rsidRPr="000C6DE1">
              <w:rPr>
                <w:rFonts w:ascii="Corbel" w:hAnsi="Corbel"/>
              </w:rPr>
              <w:t xml:space="preserve">. </w:t>
            </w:r>
          </w:p>
        </w:tc>
      </w:tr>
    </w:tbl>
    <w:p w14:paraId="4FE16F99" w14:textId="77777777" w:rsidR="003860D0" w:rsidRPr="009C54AE" w:rsidRDefault="003860D0" w:rsidP="003860D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83127B" w14:textId="77777777" w:rsidR="003860D0" w:rsidRDefault="003860D0" w:rsidP="003860D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D68C09E" w14:textId="77777777" w:rsidR="003860D0" w:rsidRPr="009C54AE" w:rsidRDefault="003860D0" w:rsidP="003860D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multimedialną;</w:t>
      </w:r>
    </w:p>
    <w:p w14:paraId="76B22F42" w14:textId="77777777" w:rsidR="003860D0" w:rsidRDefault="003860D0" w:rsidP="003860D0">
      <w:pPr>
        <w:pStyle w:val="Punktygwne"/>
        <w:spacing w:before="0" w:after="0"/>
        <w:ind w:firstLine="426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grupach: ćwiczenia praktyczne, dyskusja, praca z tekstem.</w:t>
      </w:r>
    </w:p>
    <w:p w14:paraId="2CCBEA38" w14:textId="77777777" w:rsidR="003860D0" w:rsidRPr="009C54AE" w:rsidRDefault="003860D0" w:rsidP="003860D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5E527E8" w14:textId="77777777" w:rsidR="003860D0" w:rsidRPr="009C54AE" w:rsidRDefault="003860D0" w:rsidP="003860D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38C6A5" w14:textId="77777777" w:rsidR="003860D0" w:rsidRPr="009C54AE" w:rsidRDefault="003860D0" w:rsidP="003860D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429A034" w14:textId="77777777" w:rsidR="003860D0" w:rsidRPr="009C54AE" w:rsidRDefault="003860D0" w:rsidP="003860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4"/>
        <w:gridCol w:w="5026"/>
        <w:gridCol w:w="2064"/>
      </w:tblGrid>
      <w:tr w:rsidR="003860D0" w:rsidRPr="009C54AE" w14:paraId="39B0C745" w14:textId="77777777" w:rsidTr="00A27B7B">
        <w:tc>
          <w:tcPr>
            <w:tcW w:w="1966" w:type="dxa"/>
            <w:vAlign w:val="center"/>
          </w:tcPr>
          <w:p w14:paraId="1BF3B2D3" w14:textId="77777777" w:rsidR="003860D0" w:rsidRPr="009C54AE" w:rsidRDefault="003860D0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9" w:type="dxa"/>
            <w:vAlign w:val="center"/>
          </w:tcPr>
          <w:p w14:paraId="6F200A83" w14:textId="77777777" w:rsidR="003860D0" w:rsidRPr="009C54AE" w:rsidRDefault="003860D0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B4036D5" w14:textId="77777777" w:rsidR="003860D0" w:rsidRPr="009C54AE" w:rsidRDefault="003860D0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05" w:type="dxa"/>
            <w:vAlign w:val="center"/>
          </w:tcPr>
          <w:p w14:paraId="29844AF1" w14:textId="77777777" w:rsidR="003860D0" w:rsidRPr="009C54AE" w:rsidRDefault="003860D0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3BD6EB" w14:textId="77777777" w:rsidR="003860D0" w:rsidRPr="009C54AE" w:rsidRDefault="003860D0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860D0" w:rsidRPr="00871B84" w14:paraId="303306AC" w14:textId="77777777" w:rsidTr="00A27B7B">
        <w:tc>
          <w:tcPr>
            <w:tcW w:w="1966" w:type="dxa"/>
          </w:tcPr>
          <w:p w14:paraId="4DD969FF" w14:textId="77777777" w:rsidR="003860D0" w:rsidRPr="002C118C" w:rsidRDefault="003860D0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C118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C118C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9" w:type="dxa"/>
          </w:tcPr>
          <w:p w14:paraId="28C443DD" w14:textId="77777777" w:rsidR="003860D0" w:rsidRPr="005263E7" w:rsidRDefault="003860D0" w:rsidP="00A27B7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Kolokwium </w:t>
            </w:r>
            <w:r w:rsidRPr="005263E7">
              <w:rPr>
                <w:rFonts w:ascii="Corbel" w:hAnsi="Corbel"/>
              </w:rPr>
              <w:t xml:space="preserve"> </w:t>
            </w:r>
          </w:p>
        </w:tc>
        <w:tc>
          <w:tcPr>
            <w:tcW w:w="2105" w:type="dxa"/>
          </w:tcPr>
          <w:p w14:paraId="0C6C422A" w14:textId="77777777" w:rsidR="003860D0" w:rsidRPr="00E51E17" w:rsidRDefault="003860D0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  <w:r w:rsidRPr="00E51E17">
              <w:rPr>
                <w:rFonts w:ascii="Corbel" w:hAnsi="Corbel"/>
              </w:rPr>
              <w:t>ykład</w:t>
            </w:r>
          </w:p>
        </w:tc>
      </w:tr>
      <w:tr w:rsidR="003860D0" w:rsidRPr="00871B84" w14:paraId="62617ED0" w14:textId="77777777" w:rsidTr="00A27B7B">
        <w:tc>
          <w:tcPr>
            <w:tcW w:w="1966" w:type="dxa"/>
          </w:tcPr>
          <w:p w14:paraId="3093BDEA" w14:textId="77777777" w:rsidR="003860D0" w:rsidRPr="002C118C" w:rsidRDefault="003860D0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118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9" w:type="dxa"/>
          </w:tcPr>
          <w:p w14:paraId="2EE99426" w14:textId="77777777" w:rsidR="003860D0" w:rsidRPr="00E65128" w:rsidRDefault="003860D0" w:rsidP="00A27B7B">
            <w:pPr>
              <w:spacing w:after="0" w:line="240" w:lineRule="auto"/>
              <w:rPr>
                <w:rFonts w:ascii="Corbel" w:hAnsi="Corbel"/>
                <w:strike/>
              </w:rPr>
            </w:pPr>
            <w:r w:rsidRPr="00804421">
              <w:rPr>
                <w:rFonts w:ascii="Corbel" w:hAnsi="Corbel"/>
              </w:rPr>
              <w:t xml:space="preserve">Praca projektowa </w:t>
            </w:r>
          </w:p>
        </w:tc>
        <w:tc>
          <w:tcPr>
            <w:tcW w:w="2105" w:type="dxa"/>
          </w:tcPr>
          <w:p w14:paraId="51E53CFC" w14:textId="77777777" w:rsidR="003860D0" w:rsidRPr="00E51E17" w:rsidRDefault="003860D0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51E17">
              <w:rPr>
                <w:rFonts w:ascii="Corbel" w:hAnsi="Corbel"/>
              </w:rPr>
              <w:t>Ćwiczenia</w:t>
            </w:r>
          </w:p>
        </w:tc>
      </w:tr>
      <w:tr w:rsidR="003860D0" w:rsidRPr="00871B84" w14:paraId="30D2C90E" w14:textId="77777777" w:rsidTr="00A27B7B">
        <w:tc>
          <w:tcPr>
            <w:tcW w:w="1966" w:type="dxa"/>
          </w:tcPr>
          <w:p w14:paraId="514AE7A6" w14:textId="77777777" w:rsidR="003860D0" w:rsidRPr="002C118C" w:rsidRDefault="003860D0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C118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C118C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9" w:type="dxa"/>
          </w:tcPr>
          <w:p w14:paraId="41A5AF56" w14:textId="77777777" w:rsidR="003860D0" w:rsidRPr="00E65128" w:rsidRDefault="003860D0" w:rsidP="00A27B7B">
            <w:pPr>
              <w:spacing w:after="0" w:line="240" w:lineRule="auto"/>
              <w:rPr>
                <w:rFonts w:ascii="Corbel" w:hAnsi="Corbel"/>
                <w:strike/>
              </w:rPr>
            </w:pPr>
            <w:r w:rsidRPr="00804421">
              <w:rPr>
                <w:rFonts w:ascii="Corbel" w:hAnsi="Corbel"/>
              </w:rPr>
              <w:t xml:space="preserve">Praca projektowa </w:t>
            </w:r>
          </w:p>
        </w:tc>
        <w:tc>
          <w:tcPr>
            <w:tcW w:w="2105" w:type="dxa"/>
          </w:tcPr>
          <w:p w14:paraId="0C443C87" w14:textId="77777777" w:rsidR="003860D0" w:rsidRPr="00E51E17" w:rsidRDefault="003860D0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51E17">
              <w:rPr>
                <w:rFonts w:ascii="Corbel" w:hAnsi="Corbel"/>
              </w:rPr>
              <w:t>Ćwiczenia</w:t>
            </w:r>
          </w:p>
        </w:tc>
      </w:tr>
      <w:tr w:rsidR="003860D0" w:rsidRPr="00871B84" w14:paraId="566D4DDD" w14:textId="77777777" w:rsidTr="00A27B7B">
        <w:tc>
          <w:tcPr>
            <w:tcW w:w="1966" w:type="dxa"/>
          </w:tcPr>
          <w:p w14:paraId="2177F8E7" w14:textId="77777777" w:rsidR="003860D0" w:rsidRPr="002C118C" w:rsidRDefault="003860D0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C118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C118C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9" w:type="dxa"/>
          </w:tcPr>
          <w:p w14:paraId="12946F17" w14:textId="77777777" w:rsidR="003860D0" w:rsidRPr="00E65128" w:rsidRDefault="003860D0" w:rsidP="00A27B7B">
            <w:pPr>
              <w:spacing w:after="0" w:line="240" w:lineRule="auto"/>
              <w:rPr>
                <w:rFonts w:ascii="Corbel" w:hAnsi="Corbel"/>
                <w:strike/>
              </w:rPr>
            </w:pPr>
            <w:r w:rsidRPr="00804421">
              <w:rPr>
                <w:rFonts w:ascii="Corbel" w:hAnsi="Corbel"/>
              </w:rPr>
              <w:t xml:space="preserve">Praca projektowa </w:t>
            </w:r>
          </w:p>
        </w:tc>
        <w:tc>
          <w:tcPr>
            <w:tcW w:w="2105" w:type="dxa"/>
          </w:tcPr>
          <w:p w14:paraId="63768F88" w14:textId="77777777" w:rsidR="003860D0" w:rsidRPr="00E51E17" w:rsidRDefault="003860D0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51E17">
              <w:rPr>
                <w:rFonts w:ascii="Corbel" w:hAnsi="Corbel"/>
              </w:rPr>
              <w:t>Ćwiczenia</w:t>
            </w:r>
          </w:p>
        </w:tc>
      </w:tr>
    </w:tbl>
    <w:p w14:paraId="3A5101FC" w14:textId="77777777" w:rsidR="003860D0" w:rsidRDefault="003860D0" w:rsidP="003860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C5ED33" w14:textId="77777777" w:rsidR="003860D0" w:rsidRPr="009C54AE" w:rsidRDefault="003860D0" w:rsidP="003860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299066" w14:textId="77777777" w:rsidR="003860D0" w:rsidRPr="009C54AE" w:rsidRDefault="003860D0" w:rsidP="003860D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9956ED9" w14:textId="77777777" w:rsidR="003860D0" w:rsidRPr="009C54AE" w:rsidRDefault="003860D0" w:rsidP="003860D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860D0" w:rsidRPr="009C54AE" w14:paraId="14817720" w14:textId="77777777" w:rsidTr="00A27B7B">
        <w:tc>
          <w:tcPr>
            <w:tcW w:w="9670" w:type="dxa"/>
          </w:tcPr>
          <w:p w14:paraId="54CA53D9" w14:textId="77777777" w:rsidR="003860D0" w:rsidRDefault="003860D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wykładów: obecność na zajęciach, kolokwium</w:t>
            </w:r>
          </w:p>
          <w:p w14:paraId="70FF7D93" w14:textId="77777777" w:rsidR="003860D0" w:rsidRPr="009C54AE" w:rsidRDefault="003860D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praca projektowa – opracowanie autorskiego scenariusza z wykorzystaniem technik kreatywnych </w:t>
            </w:r>
          </w:p>
        </w:tc>
      </w:tr>
    </w:tbl>
    <w:p w14:paraId="45C3D0E1" w14:textId="77777777" w:rsidR="003860D0" w:rsidRPr="009C54AE" w:rsidRDefault="003860D0" w:rsidP="003860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3121CE" w14:textId="77777777" w:rsidR="003860D0" w:rsidRPr="009C54AE" w:rsidRDefault="003860D0" w:rsidP="003860D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EA9C0C" w14:textId="77777777" w:rsidR="003860D0" w:rsidRPr="009C54AE" w:rsidRDefault="003860D0" w:rsidP="003860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3"/>
        <w:gridCol w:w="4341"/>
      </w:tblGrid>
      <w:tr w:rsidR="003860D0" w:rsidRPr="009C54AE" w14:paraId="4155CAA2" w14:textId="77777777" w:rsidTr="00A27B7B">
        <w:tc>
          <w:tcPr>
            <w:tcW w:w="4962" w:type="dxa"/>
            <w:vAlign w:val="center"/>
          </w:tcPr>
          <w:p w14:paraId="22716BC0" w14:textId="77777777" w:rsidR="003860D0" w:rsidRPr="009C54AE" w:rsidRDefault="003860D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43F7419" w14:textId="77777777" w:rsidR="003860D0" w:rsidRPr="009C54AE" w:rsidRDefault="003860D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3860D0" w:rsidRPr="009C54AE" w14:paraId="1710751A" w14:textId="77777777" w:rsidTr="00A27B7B">
        <w:tc>
          <w:tcPr>
            <w:tcW w:w="4962" w:type="dxa"/>
          </w:tcPr>
          <w:p w14:paraId="134B83E4" w14:textId="77777777" w:rsidR="003860D0" w:rsidRPr="009C54AE" w:rsidRDefault="003860D0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r w:rsidRPr="009C1331">
              <w:t>z</w:t>
            </w:r>
            <w:r>
              <w:t xml:space="preserve"> </w:t>
            </w:r>
            <w:r w:rsidRPr="009C1331">
              <w:t>harmonogramu</w:t>
            </w:r>
            <w:r w:rsidRPr="009C54AE">
              <w:rPr>
                <w:rFonts w:ascii="Corbel" w:hAnsi="Corbel"/>
              </w:rPr>
              <w:t xml:space="preserve"> studiów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530F8FE7" w14:textId="77777777" w:rsidR="003860D0" w:rsidRPr="009C54AE" w:rsidRDefault="003860D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  <w:tr w:rsidR="003860D0" w:rsidRPr="009C54AE" w14:paraId="0BA67DF3" w14:textId="77777777" w:rsidTr="00A27B7B">
        <w:tc>
          <w:tcPr>
            <w:tcW w:w="4962" w:type="dxa"/>
          </w:tcPr>
          <w:p w14:paraId="6D69144D" w14:textId="77777777" w:rsidR="003860D0" w:rsidRPr="009C54AE" w:rsidRDefault="003860D0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z udziałem nauczyciela</w:t>
            </w:r>
            <w:r>
              <w:rPr>
                <w:rFonts w:ascii="Corbel" w:hAnsi="Corbel"/>
              </w:rPr>
              <w:t xml:space="preserve"> akademickiego</w:t>
            </w:r>
          </w:p>
          <w:p w14:paraId="733CAE1A" w14:textId="77777777" w:rsidR="003860D0" w:rsidRPr="009C54AE" w:rsidRDefault="003860D0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(udział w konsultacjach</w:t>
            </w:r>
            <w:r>
              <w:rPr>
                <w:rFonts w:ascii="Corbel" w:hAnsi="Corbel"/>
              </w:rPr>
              <w:t xml:space="preserve"> - konsultacja projektu</w:t>
            </w:r>
            <w:r w:rsidRPr="009C54AE">
              <w:rPr>
                <w:rFonts w:ascii="Corbel" w:hAnsi="Corbel"/>
              </w:rPr>
              <w:t>)</w:t>
            </w:r>
          </w:p>
        </w:tc>
        <w:tc>
          <w:tcPr>
            <w:tcW w:w="4677" w:type="dxa"/>
          </w:tcPr>
          <w:p w14:paraId="79F01D71" w14:textId="77777777" w:rsidR="003860D0" w:rsidRPr="009C54AE" w:rsidRDefault="003860D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</w:tc>
      </w:tr>
      <w:tr w:rsidR="003860D0" w:rsidRPr="009C54AE" w14:paraId="291DE53D" w14:textId="77777777" w:rsidTr="00A27B7B">
        <w:tc>
          <w:tcPr>
            <w:tcW w:w="4962" w:type="dxa"/>
          </w:tcPr>
          <w:p w14:paraId="0D3A9D89" w14:textId="77777777" w:rsidR="003860D0" w:rsidRPr="009C54AE" w:rsidRDefault="003860D0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</w:rPr>
              <w:t>niekontaktowe</w:t>
            </w:r>
            <w:proofErr w:type="spellEnd"/>
            <w:r w:rsidRPr="009C54AE">
              <w:rPr>
                <w:rFonts w:ascii="Corbel" w:hAnsi="Corbel"/>
              </w:rPr>
              <w:t xml:space="preserve"> – praca własna studenta</w:t>
            </w:r>
          </w:p>
          <w:p w14:paraId="1CBA4479" w14:textId="77777777" w:rsidR="003860D0" w:rsidRPr="009C54AE" w:rsidRDefault="003860D0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(przygotowanie do zajęć, </w:t>
            </w:r>
            <w:r>
              <w:rPr>
                <w:rFonts w:ascii="Corbel" w:hAnsi="Corbel"/>
              </w:rPr>
              <w:t>kolokwium, przygotowanie pracy projektowej</w:t>
            </w:r>
            <w:r w:rsidRPr="009C54AE">
              <w:rPr>
                <w:rFonts w:ascii="Corbel" w:hAnsi="Corbel"/>
              </w:rPr>
              <w:t>)</w:t>
            </w:r>
          </w:p>
        </w:tc>
        <w:tc>
          <w:tcPr>
            <w:tcW w:w="4677" w:type="dxa"/>
          </w:tcPr>
          <w:p w14:paraId="30E1962C" w14:textId="77777777" w:rsidR="003860D0" w:rsidRDefault="003860D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594AE302" w14:textId="77777777" w:rsidR="003860D0" w:rsidRDefault="003860D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28F3B971" w14:textId="77777777" w:rsidR="003860D0" w:rsidRPr="009C54AE" w:rsidRDefault="003860D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65</w:t>
            </w:r>
          </w:p>
        </w:tc>
      </w:tr>
      <w:tr w:rsidR="003860D0" w:rsidRPr="009C54AE" w14:paraId="47F63E58" w14:textId="77777777" w:rsidTr="00A27B7B">
        <w:tc>
          <w:tcPr>
            <w:tcW w:w="4962" w:type="dxa"/>
          </w:tcPr>
          <w:p w14:paraId="7AF0300B" w14:textId="77777777" w:rsidR="003860D0" w:rsidRPr="009C54AE" w:rsidRDefault="003860D0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6B7022DC" w14:textId="77777777" w:rsidR="003860D0" w:rsidRPr="009C54AE" w:rsidRDefault="003860D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100</w:t>
            </w:r>
          </w:p>
        </w:tc>
      </w:tr>
      <w:tr w:rsidR="003860D0" w:rsidRPr="009C54AE" w14:paraId="66198A95" w14:textId="77777777" w:rsidTr="00A27B7B">
        <w:tc>
          <w:tcPr>
            <w:tcW w:w="4962" w:type="dxa"/>
          </w:tcPr>
          <w:p w14:paraId="4CC28983" w14:textId="77777777" w:rsidR="003860D0" w:rsidRPr="009C54AE" w:rsidRDefault="003860D0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5E2254BC" w14:textId="77777777" w:rsidR="003860D0" w:rsidRPr="009C54AE" w:rsidRDefault="003860D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14:paraId="7CE6719B" w14:textId="77777777" w:rsidR="003860D0" w:rsidRPr="009C54AE" w:rsidRDefault="003860D0" w:rsidP="003860D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2FA154B3" w14:textId="77777777" w:rsidR="003860D0" w:rsidRPr="009C54AE" w:rsidRDefault="003860D0" w:rsidP="003860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3B2793" w14:textId="77777777" w:rsidR="003860D0" w:rsidRPr="009C54AE" w:rsidRDefault="003860D0" w:rsidP="003860D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76A165C" w14:textId="77777777" w:rsidR="003860D0" w:rsidRPr="009C54AE" w:rsidRDefault="003860D0" w:rsidP="003860D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860D0" w:rsidRPr="009C54AE" w14:paraId="11283430" w14:textId="77777777" w:rsidTr="00A27B7B">
        <w:trPr>
          <w:trHeight w:val="397"/>
        </w:trPr>
        <w:tc>
          <w:tcPr>
            <w:tcW w:w="3544" w:type="dxa"/>
          </w:tcPr>
          <w:p w14:paraId="0BE886BD" w14:textId="77777777" w:rsidR="003860D0" w:rsidRPr="009C54AE" w:rsidRDefault="003860D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285C6CA" w14:textId="77777777" w:rsidR="003860D0" w:rsidRPr="009C54AE" w:rsidRDefault="003860D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</w:t>
            </w:r>
          </w:p>
        </w:tc>
      </w:tr>
      <w:tr w:rsidR="003860D0" w:rsidRPr="009C54AE" w14:paraId="298E590B" w14:textId="77777777" w:rsidTr="00A27B7B">
        <w:trPr>
          <w:trHeight w:val="397"/>
        </w:trPr>
        <w:tc>
          <w:tcPr>
            <w:tcW w:w="3544" w:type="dxa"/>
          </w:tcPr>
          <w:p w14:paraId="4E66D234" w14:textId="77777777" w:rsidR="003860D0" w:rsidRPr="009C54AE" w:rsidRDefault="003860D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9AFAA4" w14:textId="77777777" w:rsidR="003860D0" w:rsidRPr="009C54AE" w:rsidRDefault="003860D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14:paraId="54FAD150" w14:textId="77777777" w:rsidR="003860D0" w:rsidRPr="009C54AE" w:rsidRDefault="003860D0" w:rsidP="003860D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3CCD7E" w14:textId="77777777" w:rsidR="003860D0" w:rsidRPr="009C54AE" w:rsidRDefault="003860D0" w:rsidP="003860D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8A43608" w14:textId="77777777" w:rsidR="003860D0" w:rsidRPr="009C54AE" w:rsidRDefault="003860D0" w:rsidP="003860D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860D0" w:rsidRPr="00A55F3F" w14:paraId="3E0BCE88" w14:textId="77777777" w:rsidTr="00A27B7B">
        <w:trPr>
          <w:trHeight w:val="397"/>
        </w:trPr>
        <w:tc>
          <w:tcPr>
            <w:tcW w:w="7513" w:type="dxa"/>
          </w:tcPr>
          <w:p w14:paraId="4EB9DA40" w14:textId="77777777" w:rsidR="003860D0" w:rsidRPr="00742C00" w:rsidRDefault="003860D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C0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AF6A124" w14:textId="77777777" w:rsidR="003860D0" w:rsidRPr="007F754B" w:rsidRDefault="003860D0" w:rsidP="003860D0">
            <w:pPr>
              <w:pStyle w:val="Akapitzlist"/>
              <w:numPr>
                <w:ilvl w:val="0"/>
                <w:numId w:val="3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lang w:eastAsia="pl-PL"/>
              </w:rPr>
            </w:pPr>
            <w:r w:rsidRPr="007F754B">
              <w:rPr>
                <w:rFonts w:ascii="Corbel" w:eastAsia="Times New Roman" w:hAnsi="Corbel"/>
                <w:kern w:val="36"/>
                <w:lang w:eastAsia="pl-PL"/>
              </w:rPr>
              <w:t>A.</w:t>
            </w:r>
            <w:r>
              <w:rPr>
                <w:rFonts w:ascii="Corbel" w:eastAsia="Times New Roman" w:hAnsi="Corbel"/>
                <w:kern w:val="36"/>
                <w:lang w:eastAsia="pl-PL"/>
              </w:rPr>
              <w:t xml:space="preserve"> </w:t>
            </w:r>
            <w:r w:rsidRPr="007F754B">
              <w:rPr>
                <w:rFonts w:ascii="Corbel" w:eastAsia="Times New Roman" w:hAnsi="Corbel"/>
                <w:kern w:val="36"/>
                <w:lang w:eastAsia="pl-PL"/>
              </w:rPr>
              <w:t xml:space="preserve">Chybicka,  </w:t>
            </w:r>
            <w:proofErr w:type="spellStart"/>
            <w:r w:rsidRPr="007F754B">
              <w:rPr>
                <w:rFonts w:ascii="Corbel" w:eastAsia="Times New Roman" w:hAnsi="Corbel"/>
                <w:kern w:val="36"/>
                <w:lang w:eastAsia="pl-PL"/>
              </w:rPr>
              <w:t>Outside</w:t>
            </w:r>
            <w:proofErr w:type="spellEnd"/>
            <w:r w:rsidRPr="007F754B">
              <w:rPr>
                <w:rFonts w:ascii="Corbel" w:eastAsia="Times New Roman" w:hAnsi="Corbel"/>
                <w:kern w:val="36"/>
                <w:lang w:eastAsia="pl-PL"/>
              </w:rPr>
              <w:t xml:space="preserve"> the </w:t>
            </w:r>
            <w:proofErr w:type="spellStart"/>
            <w:r w:rsidRPr="007F754B">
              <w:rPr>
                <w:rFonts w:ascii="Corbel" w:eastAsia="Times New Roman" w:hAnsi="Corbel"/>
                <w:kern w:val="36"/>
                <w:lang w:eastAsia="pl-PL"/>
              </w:rPr>
              <w:t>box</w:t>
            </w:r>
            <w:proofErr w:type="spellEnd"/>
            <w:r w:rsidRPr="007F754B">
              <w:rPr>
                <w:rFonts w:ascii="Corbel" w:eastAsia="Times New Roman" w:hAnsi="Corbel"/>
                <w:kern w:val="36"/>
                <w:lang w:eastAsia="pl-PL"/>
              </w:rPr>
              <w:t>, Jak myśleć i działać kreatywnie? Gdańsk 2017.</w:t>
            </w:r>
          </w:p>
          <w:p w14:paraId="7290BE63" w14:textId="77777777" w:rsidR="003860D0" w:rsidRPr="007F754B" w:rsidRDefault="003860D0" w:rsidP="003860D0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orbel" w:eastAsia="Times New Roman" w:hAnsi="Corbel"/>
                <w:kern w:val="36"/>
                <w:lang w:eastAsia="pl-PL"/>
              </w:rPr>
            </w:pPr>
            <w:r w:rsidRPr="007F754B">
              <w:rPr>
                <w:rFonts w:ascii="Corbel" w:eastAsia="Times New Roman" w:hAnsi="Corbel"/>
                <w:kern w:val="36"/>
                <w:lang w:eastAsia="pl-PL"/>
              </w:rPr>
              <w:t>M. Jąder, Efektywne i atrakcyjne metody pracy z dziećmi, Kraków 2018.</w:t>
            </w:r>
          </w:p>
          <w:p w14:paraId="35E4D3C7" w14:textId="77777777" w:rsidR="003860D0" w:rsidRPr="007F754B" w:rsidRDefault="003860D0" w:rsidP="003860D0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orbel" w:eastAsia="Times New Roman" w:hAnsi="Corbel"/>
                <w:kern w:val="36"/>
                <w:lang w:eastAsia="pl-PL"/>
              </w:rPr>
            </w:pPr>
            <w:r w:rsidRPr="007F754B">
              <w:rPr>
                <w:rFonts w:ascii="Corbel" w:eastAsia="Times New Roman" w:hAnsi="Corbel"/>
                <w:kern w:val="36"/>
                <w:lang w:eastAsia="pl-PL"/>
              </w:rPr>
              <w:t>M. Jąder, Krok... w kierunku kreatywności, program stymulowania twórczości na etapie edukacji przedszkolnej i wczesnoszkolnej, Kraków 2005.</w:t>
            </w:r>
          </w:p>
          <w:p w14:paraId="269D3DDB" w14:textId="77777777" w:rsidR="003860D0" w:rsidRPr="007F754B" w:rsidRDefault="003860D0" w:rsidP="003860D0">
            <w:pPr>
              <w:pStyle w:val="Akapitzlist"/>
              <w:numPr>
                <w:ilvl w:val="0"/>
                <w:numId w:val="3"/>
              </w:numPr>
              <w:spacing w:after="0" w:line="276" w:lineRule="auto"/>
              <w:outlineLvl w:val="0"/>
              <w:rPr>
                <w:rFonts w:ascii="Corbel" w:eastAsia="Times New Roman" w:hAnsi="Corbel"/>
                <w:kern w:val="36"/>
                <w:lang w:eastAsia="pl-PL"/>
              </w:rPr>
            </w:pPr>
            <w:r w:rsidRPr="007F754B">
              <w:rPr>
                <w:rFonts w:ascii="Corbel" w:eastAsia="Times New Roman" w:hAnsi="Corbel"/>
                <w:kern w:val="36"/>
                <w:lang w:eastAsia="pl-PL"/>
              </w:rPr>
              <w:t>A.</w:t>
            </w:r>
            <w:r>
              <w:rPr>
                <w:rFonts w:ascii="Corbel" w:eastAsia="Times New Roman" w:hAnsi="Corbel"/>
                <w:kern w:val="36"/>
                <w:lang w:eastAsia="pl-PL"/>
              </w:rPr>
              <w:t xml:space="preserve"> </w:t>
            </w:r>
            <w:proofErr w:type="spellStart"/>
            <w:r w:rsidRPr="007F754B">
              <w:rPr>
                <w:rFonts w:ascii="Corbel" w:eastAsia="Times New Roman" w:hAnsi="Corbel"/>
                <w:kern w:val="36"/>
                <w:lang w:eastAsia="pl-PL"/>
              </w:rPr>
              <w:t>Kolbarczyk</w:t>
            </w:r>
            <w:proofErr w:type="spellEnd"/>
            <w:r w:rsidRPr="007F754B">
              <w:rPr>
                <w:rFonts w:ascii="Corbel" w:eastAsia="Times New Roman" w:hAnsi="Corbel"/>
                <w:kern w:val="36"/>
                <w:lang w:eastAsia="pl-PL"/>
              </w:rPr>
              <w:t xml:space="preserve">, Zabawy ze sztuką. Podręcznik metodyczny dla nauczycieli. Praca z dzieckiem uzdolnionym, wrażliwym, nieśmiałym w małych grupach, Kraków 2006. </w:t>
            </w:r>
          </w:p>
          <w:p w14:paraId="795AB5C0" w14:textId="77777777" w:rsidR="003860D0" w:rsidRPr="007F754B" w:rsidRDefault="003860D0" w:rsidP="003860D0">
            <w:pPr>
              <w:pStyle w:val="Akapitzlist"/>
              <w:numPr>
                <w:ilvl w:val="0"/>
                <w:numId w:val="3"/>
              </w:numPr>
              <w:spacing w:after="0" w:line="276" w:lineRule="auto"/>
              <w:outlineLvl w:val="0"/>
              <w:rPr>
                <w:rFonts w:ascii="Corbel" w:eastAsia="Times New Roman" w:hAnsi="Corbel"/>
                <w:kern w:val="36"/>
                <w:lang w:eastAsia="pl-PL"/>
              </w:rPr>
            </w:pPr>
            <w:r w:rsidRPr="007F754B">
              <w:rPr>
                <w:rFonts w:ascii="Corbel" w:eastAsia="Times New Roman" w:hAnsi="Corbel"/>
                <w:kern w:val="36"/>
                <w:lang w:eastAsia="pl-PL"/>
              </w:rPr>
              <w:t>K. Opala- Wnuk, Sztuka, która pomaga dzieciom, Łódź 2012</w:t>
            </w:r>
          </w:p>
          <w:p w14:paraId="27FB739F" w14:textId="77777777" w:rsidR="003860D0" w:rsidRPr="007F754B" w:rsidRDefault="003860D0" w:rsidP="003860D0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orbel" w:eastAsia="Times New Roman" w:hAnsi="Corbel"/>
                <w:kern w:val="36"/>
                <w:lang w:eastAsia="pl-PL"/>
              </w:rPr>
            </w:pPr>
            <w:r w:rsidRPr="007F754B">
              <w:rPr>
                <w:rFonts w:ascii="Corbel" w:eastAsia="Times New Roman" w:hAnsi="Corbel"/>
                <w:kern w:val="36"/>
                <w:lang w:eastAsia="pl-PL"/>
              </w:rPr>
              <w:t xml:space="preserve">J. </w:t>
            </w:r>
            <w:proofErr w:type="spellStart"/>
            <w:r w:rsidRPr="007F754B">
              <w:rPr>
                <w:rFonts w:ascii="Corbel" w:eastAsia="Times New Roman" w:hAnsi="Corbel"/>
                <w:kern w:val="36"/>
                <w:lang w:eastAsia="pl-PL"/>
              </w:rPr>
              <w:t>Szmidt</w:t>
            </w:r>
            <w:proofErr w:type="spellEnd"/>
            <w:r w:rsidRPr="007F754B">
              <w:rPr>
                <w:rFonts w:ascii="Corbel" w:eastAsia="Times New Roman" w:hAnsi="Corbel"/>
                <w:kern w:val="36"/>
                <w:lang w:eastAsia="pl-PL"/>
              </w:rPr>
              <w:t>, Pedagogika twórczości, Gdańsk 2013.</w:t>
            </w:r>
          </w:p>
          <w:p w14:paraId="748F71C0" w14:textId="77777777" w:rsidR="003860D0" w:rsidRPr="007F754B" w:rsidRDefault="003860D0" w:rsidP="003860D0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orbel" w:eastAsia="Times New Roman" w:hAnsi="Corbel"/>
                <w:kern w:val="36"/>
                <w:lang w:eastAsia="pl-PL"/>
              </w:rPr>
            </w:pPr>
            <w:r w:rsidRPr="007F754B">
              <w:rPr>
                <w:rFonts w:ascii="Corbel" w:eastAsia="Times New Roman" w:hAnsi="Corbel"/>
                <w:kern w:val="36"/>
                <w:lang w:eastAsia="pl-PL"/>
              </w:rPr>
              <w:t xml:space="preserve">J. </w:t>
            </w:r>
            <w:proofErr w:type="spellStart"/>
            <w:r w:rsidRPr="007F754B">
              <w:rPr>
                <w:rFonts w:ascii="Corbel" w:eastAsia="Times New Roman" w:hAnsi="Corbel"/>
                <w:kern w:val="36"/>
                <w:lang w:eastAsia="pl-PL"/>
              </w:rPr>
              <w:t>Szmidt</w:t>
            </w:r>
            <w:proofErr w:type="spellEnd"/>
            <w:r w:rsidRPr="007F754B">
              <w:rPr>
                <w:rFonts w:ascii="Corbel" w:eastAsia="Times New Roman" w:hAnsi="Corbel"/>
                <w:kern w:val="36"/>
                <w:lang w:eastAsia="pl-PL"/>
              </w:rPr>
              <w:t>, Trening kreatywności. Podręcznik dla pedagogów, psychologów i trenerów grupowych, Gliwice 2013.</w:t>
            </w:r>
          </w:p>
        </w:tc>
      </w:tr>
      <w:tr w:rsidR="003860D0" w:rsidRPr="00F2675A" w14:paraId="015C98F7" w14:textId="77777777" w:rsidTr="00A27B7B">
        <w:trPr>
          <w:trHeight w:val="397"/>
        </w:trPr>
        <w:tc>
          <w:tcPr>
            <w:tcW w:w="7513" w:type="dxa"/>
          </w:tcPr>
          <w:p w14:paraId="65FF13F1" w14:textId="77777777" w:rsidR="003860D0" w:rsidRPr="00F2675A" w:rsidRDefault="003860D0" w:rsidP="00A27B7B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kern w:val="36"/>
                <w:szCs w:val="24"/>
                <w:lang w:eastAsia="pl-PL"/>
              </w:rPr>
            </w:pPr>
            <w:r w:rsidRPr="00F2675A">
              <w:rPr>
                <w:rFonts w:ascii="Corbel" w:eastAsia="Times New Roman" w:hAnsi="Corbel"/>
                <w:b w:val="0"/>
                <w:smallCaps w:val="0"/>
                <w:kern w:val="36"/>
                <w:szCs w:val="24"/>
                <w:lang w:eastAsia="pl-PL"/>
              </w:rPr>
              <w:t xml:space="preserve">Literatura uzupełniająca: </w:t>
            </w:r>
          </w:p>
          <w:p w14:paraId="05ACEAE8" w14:textId="77777777" w:rsidR="003860D0" w:rsidRPr="007F754B" w:rsidRDefault="003860D0" w:rsidP="003860D0">
            <w:pPr>
              <w:pStyle w:val="Akapitzlist"/>
              <w:numPr>
                <w:ilvl w:val="0"/>
                <w:numId w:val="4"/>
              </w:numPr>
              <w:spacing w:after="0" w:line="276" w:lineRule="auto"/>
              <w:outlineLvl w:val="0"/>
              <w:rPr>
                <w:rFonts w:ascii="Corbel" w:eastAsia="Times New Roman" w:hAnsi="Corbel"/>
                <w:kern w:val="36"/>
                <w:lang w:eastAsia="pl-PL"/>
              </w:rPr>
            </w:pPr>
            <w:r w:rsidRPr="007F754B">
              <w:rPr>
                <w:rFonts w:ascii="Corbel" w:eastAsia="Times New Roman" w:hAnsi="Corbel"/>
                <w:kern w:val="36"/>
                <w:lang w:eastAsia="pl-PL"/>
              </w:rPr>
              <w:t xml:space="preserve">J. </w:t>
            </w:r>
            <w:proofErr w:type="spellStart"/>
            <w:r w:rsidRPr="007F754B">
              <w:rPr>
                <w:rFonts w:ascii="Corbel" w:eastAsia="Times New Roman" w:hAnsi="Corbel"/>
                <w:kern w:val="36"/>
                <w:lang w:eastAsia="pl-PL"/>
              </w:rPr>
              <w:t>Fazlagić</w:t>
            </w:r>
            <w:proofErr w:type="spellEnd"/>
            <w:r w:rsidRPr="007F754B">
              <w:rPr>
                <w:rFonts w:ascii="Corbel" w:eastAsia="Times New Roman" w:hAnsi="Corbel"/>
                <w:kern w:val="36"/>
                <w:lang w:eastAsia="pl-PL"/>
              </w:rPr>
              <w:t>, Szkoła przyjazna kreatywności: czynniki sukcesu, Warszawa 2023.</w:t>
            </w:r>
          </w:p>
          <w:p w14:paraId="55BC7E67" w14:textId="77777777" w:rsidR="003860D0" w:rsidRPr="007F754B" w:rsidRDefault="003860D0" w:rsidP="003860D0">
            <w:pPr>
              <w:pStyle w:val="Akapitzlist"/>
              <w:numPr>
                <w:ilvl w:val="0"/>
                <w:numId w:val="4"/>
              </w:numPr>
              <w:spacing w:after="0" w:line="276" w:lineRule="auto"/>
              <w:outlineLvl w:val="0"/>
              <w:rPr>
                <w:rFonts w:ascii="Corbel" w:eastAsia="Times New Roman" w:hAnsi="Corbel"/>
                <w:kern w:val="36"/>
                <w:lang w:eastAsia="pl-PL"/>
              </w:rPr>
            </w:pPr>
            <w:r w:rsidRPr="007F754B">
              <w:rPr>
                <w:rFonts w:ascii="Corbel" w:eastAsia="Times New Roman" w:hAnsi="Corbel"/>
                <w:kern w:val="36"/>
                <w:lang w:eastAsia="pl-PL"/>
              </w:rPr>
              <w:t>M. Lipman, Myślenie w edukacji, Łódź 2021.</w:t>
            </w:r>
          </w:p>
          <w:p w14:paraId="3B4A1121" w14:textId="77777777" w:rsidR="003860D0" w:rsidRDefault="003860D0" w:rsidP="003860D0">
            <w:pPr>
              <w:pStyle w:val="Akapitzlist"/>
              <w:numPr>
                <w:ilvl w:val="0"/>
                <w:numId w:val="4"/>
              </w:numPr>
              <w:spacing w:after="0" w:line="276" w:lineRule="auto"/>
              <w:outlineLvl w:val="0"/>
              <w:rPr>
                <w:rFonts w:ascii="Corbel" w:eastAsia="Times New Roman" w:hAnsi="Corbel"/>
                <w:kern w:val="36"/>
                <w:lang w:eastAsia="pl-PL"/>
              </w:rPr>
            </w:pPr>
            <w:r w:rsidRPr="007F754B">
              <w:rPr>
                <w:rFonts w:ascii="Corbel" w:eastAsia="Times New Roman" w:hAnsi="Corbel"/>
                <w:kern w:val="36"/>
                <w:lang w:eastAsia="pl-PL"/>
              </w:rPr>
              <w:t>E. Płóciennik, M. Just, A. Dobrakowska, J. Woźniak, Metoda i wyobraźnia. Podręcznik dla nauczyciela. Lekcje twórczości w klasie 2, Warszawa 2020.</w:t>
            </w:r>
          </w:p>
          <w:p w14:paraId="2380056B" w14:textId="77777777" w:rsidR="003860D0" w:rsidRPr="007F754B" w:rsidRDefault="003860D0" w:rsidP="003860D0">
            <w:pPr>
              <w:pStyle w:val="Akapitzlist"/>
              <w:numPr>
                <w:ilvl w:val="0"/>
                <w:numId w:val="4"/>
              </w:numPr>
              <w:spacing w:after="0" w:line="276" w:lineRule="auto"/>
              <w:outlineLvl w:val="0"/>
              <w:rPr>
                <w:rFonts w:ascii="Corbel" w:eastAsia="Times New Roman" w:hAnsi="Corbel"/>
                <w:kern w:val="36"/>
                <w:lang w:eastAsia="pl-PL"/>
              </w:rPr>
            </w:pPr>
            <w:r>
              <w:rPr>
                <w:rFonts w:ascii="Corbel" w:eastAsia="Times New Roman" w:hAnsi="Corbel"/>
                <w:kern w:val="36"/>
                <w:lang w:eastAsia="pl-PL"/>
              </w:rPr>
              <w:t xml:space="preserve">C. </w:t>
            </w:r>
            <w:proofErr w:type="spellStart"/>
            <w:r w:rsidRPr="007F754B">
              <w:rPr>
                <w:rFonts w:ascii="Corbel" w:eastAsia="Times New Roman" w:hAnsi="Corbel"/>
                <w:kern w:val="36"/>
                <w:lang w:eastAsia="pl-PL"/>
              </w:rPr>
              <w:t>Way</w:t>
            </w:r>
            <w:proofErr w:type="spellEnd"/>
            <w:r w:rsidRPr="007F754B">
              <w:rPr>
                <w:rFonts w:ascii="Corbel" w:eastAsia="Times New Roman" w:hAnsi="Corbel"/>
                <w:kern w:val="36"/>
                <w:lang w:eastAsia="pl-PL"/>
              </w:rPr>
              <w:t>, Drama w wychowaniu dzieci i młodzieży, Warszawa 1990.</w:t>
            </w:r>
          </w:p>
        </w:tc>
      </w:tr>
    </w:tbl>
    <w:p w14:paraId="5864ECF5" w14:textId="77777777" w:rsidR="003860D0" w:rsidRPr="009C54AE" w:rsidRDefault="003860D0" w:rsidP="003860D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E359CF" w14:textId="77777777" w:rsidR="003860D0" w:rsidRPr="009C54AE" w:rsidRDefault="003860D0" w:rsidP="003860D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1CD8A0" w14:textId="56F9213B" w:rsidR="003860D0" w:rsidRDefault="003860D0" w:rsidP="003860D0">
      <w:r w:rsidRPr="009C54AE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3860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73848D" w14:textId="77777777" w:rsidR="003860D0" w:rsidRDefault="003860D0" w:rsidP="003860D0">
      <w:pPr>
        <w:spacing w:after="0" w:line="240" w:lineRule="auto"/>
      </w:pPr>
      <w:r>
        <w:separator/>
      </w:r>
    </w:p>
  </w:endnote>
  <w:endnote w:type="continuationSeparator" w:id="0">
    <w:p w14:paraId="641268A5" w14:textId="77777777" w:rsidR="003860D0" w:rsidRDefault="003860D0" w:rsidP="00386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0E0A5" w14:textId="77777777" w:rsidR="003860D0" w:rsidRDefault="003860D0" w:rsidP="003860D0">
      <w:pPr>
        <w:spacing w:after="0" w:line="240" w:lineRule="auto"/>
      </w:pPr>
      <w:r>
        <w:separator/>
      </w:r>
    </w:p>
  </w:footnote>
  <w:footnote w:type="continuationSeparator" w:id="0">
    <w:p w14:paraId="24FBF3F7" w14:textId="77777777" w:rsidR="003860D0" w:rsidRDefault="003860D0" w:rsidP="003860D0">
      <w:pPr>
        <w:spacing w:after="0" w:line="240" w:lineRule="auto"/>
      </w:pPr>
      <w:r>
        <w:continuationSeparator/>
      </w:r>
    </w:p>
  </w:footnote>
  <w:footnote w:id="1">
    <w:p w14:paraId="2E7CB5C4" w14:textId="77777777" w:rsidR="003860D0" w:rsidRDefault="003860D0" w:rsidP="003860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D0A77"/>
    <w:multiLevelType w:val="hybridMultilevel"/>
    <w:tmpl w:val="47D2C90A"/>
    <w:lvl w:ilvl="0" w:tplc="0415000F">
      <w:start w:val="1"/>
      <w:numFmt w:val="decimal"/>
      <w:lvlText w:val="%1."/>
      <w:lvlJc w:val="left"/>
      <w:pPr>
        <w:ind w:left="7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E72119"/>
    <w:multiLevelType w:val="hybridMultilevel"/>
    <w:tmpl w:val="FC329E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E22E63"/>
    <w:multiLevelType w:val="hybridMultilevel"/>
    <w:tmpl w:val="5CC6874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B40B5D"/>
    <w:multiLevelType w:val="hybridMultilevel"/>
    <w:tmpl w:val="40FC53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B13B8B"/>
    <w:multiLevelType w:val="hybridMultilevel"/>
    <w:tmpl w:val="F86AC4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1451916">
    <w:abstractNumId w:val="0"/>
  </w:num>
  <w:num w:numId="2" w16cid:durableId="1299337897">
    <w:abstractNumId w:val="3"/>
  </w:num>
  <w:num w:numId="3" w16cid:durableId="188027037">
    <w:abstractNumId w:val="1"/>
  </w:num>
  <w:num w:numId="4" w16cid:durableId="683215376">
    <w:abstractNumId w:val="4"/>
  </w:num>
  <w:num w:numId="5" w16cid:durableId="11025278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0D0"/>
    <w:rsid w:val="003860D0"/>
    <w:rsid w:val="00E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84497"/>
  <w15:chartTrackingRefBased/>
  <w15:docId w15:val="{DD53A41D-6600-447D-805A-18628EC8B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60D0"/>
  </w:style>
  <w:style w:type="paragraph" w:styleId="Nagwek1">
    <w:name w:val="heading 1"/>
    <w:basedOn w:val="Normalny"/>
    <w:next w:val="Normalny"/>
    <w:link w:val="Nagwek1Znak"/>
    <w:uiPriority w:val="9"/>
    <w:qFormat/>
    <w:rsid w:val="003860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860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860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860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860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60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860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860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860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860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860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860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860D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860D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60D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860D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860D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860D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860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860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860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860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860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860D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860D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860D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860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860D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860D0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60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60D0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3860D0"/>
    <w:rPr>
      <w:vertAlign w:val="superscript"/>
    </w:rPr>
  </w:style>
  <w:style w:type="paragraph" w:customStyle="1" w:styleId="Punktygwne">
    <w:name w:val="Punkty główne"/>
    <w:basedOn w:val="Normalny"/>
    <w:qFormat/>
    <w:rsid w:val="003860D0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3860D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3860D0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3860D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3860D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3860D0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3860D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3860D0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860D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860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858</Words>
  <Characters>5153</Characters>
  <Application>Microsoft Office Word</Application>
  <DocSecurity>0</DocSecurity>
  <Lines>42</Lines>
  <Paragraphs>11</Paragraphs>
  <ScaleCrop>false</ScaleCrop>
  <Company/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1</cp:revision>
  <dcterms:created xsi:type="dcterms:W3CDTF">2025-12-18T08:49:00Z</dcterms:created>
  <dcterms:modified xsi:type="dcterms:W3CDTF">2025-12-18T08:49:00Z</dcterms:modified>
</cp:coreProperties>
</file>